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95347" w14:textId="77202BFB" w:rsidR="00C4329D" w:rsidRPr="00403217" w:rsidRDefault="00B61460" w:rsidP="00403217">
      <w:r>
        <w:rPr>
          <w:rFonts w:ascii="Calibri" w:hAnsi="Calibri"/>
          <w:noProof/>
          <w:color w:val="5A5A5A"/>
          <w:sz w:val="20"/>
          <w:szCs w:val="20"/>
        </w:rPr>
        <w:drawing>
          <wp:inline distT="0" distB="0" distL="0" distR="0" wp14:anchorId="5A394FF2" wp14:editId="63BCED99">
            <wp:extent cx="974725" cy="612775"/>
            <wp:effectExtent l="19050" t="0" r="0" b="0"/>
            <wp:docPr id="1" name="Obraz 8" descr="C:\Users\Odn-Dyrektor\Desktop\M.C\LOGO\Logo odn i cku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Odn-Dyrektor\Desktop\M.C\LOGO\Logo odn i cku.t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6C81B7" w14:textId="77777777" w:rsidR="00C4329D" w:rsidRPr="00271B3A" w:rsidRDefault="00C4329D" w:rsidP="00C4329D">
      <w:pPr>
        <w:jc w:val="center"/>
        <w:rPr>
          <w:rFonts w:ascii="Monotype Corsiva" w:hAnsi="Monotype Corsiva"/>
          <w:b/>
          <w:color w:val="002060"/>
          <w:sz w:val="46"/>
          <w:szCs w:val="46"/>
        </w:rPr>
      </w:pPr>
      <w:r w:rsidRPr="00271B3A">
        <w:rPr>
          <w:rFonts w:ascii="Monotype Corsiva" w:hAnsi="Monotype Corsiva"/>
          <w:b/>
          <w:color w:val="002060"/>
          <w:sz w:val="46"/>
          <w:szCs w:val="46"/>
        </w:rPr>
        <w:t xml:space="preserve">INFORMATOR  O FORMACH DOSKONALENIA </w:t>
      </w:r>
    </w:p>
    <w:p w14:paraId="1AB928CB" w14:textId="0D68C6D7" w:rsidR="003243BC" w:rsidRPr="00271B3A" w:rsidRDefault="00EE2EA0" w:rsidP="006E3A5A">
      <w:pPr>
        <w:jc w:val="center"/>
        <w:rPr>
          <w:rFonts w:ascii="Monotype Corsiva" w:hAnsi="Monotype Corsiva"/>
          <w:b/>
          <w:color w:val="002060"/>
          <w:sz w:val="46"/>
          <w:szCs w:val="46"/>
        </w:rPr>
      </w:pPr>
      <w:r w:rsidRPr="00271B3A">
        <w:rPr>
          <w:rFonts w:ascii="Monotype Corsiva" w:hAnsi="Monotype Corsiva"/>
          <w:b/>
          <w:color w:val="002060"/>
          <w:sz w:val="46"/>
          <w:szCs w:val="46"/>
        </w:rPr>
        <w:t>202</w:t>
      </w:r>
      <w:r w:rsidR="00DB1025" w:rsidRPr="00271B3A">
        <w:rPr>
          <w:rFonts w:ascii="Monotype Corsiva" w:hAnsi="Monotype Corsiva"/>
          <w:b/>
          <w:color w:val="002060"/>
          <w:sz w:val="46"/>
          <w:szCs w:val="46"/>
        </w:rPr>
        <w:t>3</w:t>
      </w:r>
      <w:r w:rsidR="00345576" w:rsidRPr="00271B3A">
        <w:rPr>
          <w:rFonts w:ascii="Monotype Corsiva" w:hAnsi="Monotype Corsiva"/>
          <w:b/>
          <w:color w:val="002060"/>
          <w:sz w:val="46"/>
          <w:szCs w:val="46"/>
        </w:rPr>
        <w:t>/202</w:t>
      </w:r>
      <w:r w:rsidR="00DB1025" w:rsidRPr="00271B3A">
        <w:rPr>
          <w:rFonts w:ascii="Monotype Corsiva" w:hAnsi="Monotype Corsiva"/>
          <w:b/>
          <w:color w:val="002060"/>
          <w:sz w:val="46"/>
          <w:szCs w:val="46"/>
        </w:rPr>
        <w:t>4</w:t>
      </w:r>
    </w:p>
    <w:p w14:paraId="4C5EA905" w14:textId="77777777" w:rsidR="006E3A5A" w:rsidRPr="00271B3A" w:rsidRDefault="006E3A5A" w:rsidP="006E3A5A">
      <w:pPr>
        <w:jc w:val="center"/>
        <w:rPr>
          <w:rStyle w:val="markedcontent"/>
          <w:rFonts w:ascii="Monotype Corsiva" w:hAnsi="Monotype Corsiva"/>
          <w:b/>
          <w:color w:val="002060"/>
          <w:sz w:val="10"/>
          <w:szCs w:val="10"/>
        </w:rPr>
      </w:pPr>
    </w:p>
    <w:tbl>
      <w:tblPr>
        <w:tblpPr w:leftFromText="141" w:rightFromText="141" w:vertAnchor="text" w:horzAnchor="margin" w:tblpX="1549" w:tblpY="94"/>
        <w:tblW w:w="11481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1"/>
      </w:tblGrid>
      <w:tr w:rsidR="003243BC" w:rsidRPr="00D564AA" w14:paraId="64BBDB00" w14:textId="77777777" w:rsidTr="006915A3">
        <w:trPr>
          <w:tblHeader/>
          <w:tblCellSpacing w:w="15" w:type="dxa"/>
        </w:trPr>
        <w:tc>
          <w:tcPr>
            <w:tcW w:w="11421" w:type="dxa"/>
            <w:shd w:val="clear" w:color="auto" w:fill="F2F2F2"/>
            <w:vAlign w:val="center"/>
            <w:hideMark/>
          </w:tcPr>
          <w:p w14:paraId="66870446" w14:textId="77777777" w:rsidR="003243BC" w:rsidRPr="003243BC" w:rsidRDefault="003243BC" w:rsidP="006915A3">
            <w:pPr>
              <w:jc w:val="center"/>
              <w:rPr>
                <w:rFonts w:ascii="Arial Black" w:hAnsi="Arial Black"/>
                <w:b/>
                <w:bCs/>
                <w:color w:val="FF0000"/>
                <w:sz w:val="22"/>
                <w:szCs w:val="22"/>
              </w:rPr>
            </w:pPr>
            <w:r w:rsidRPr="003243BC">
              <w:rPr>
                <w:rStyle w:val="Pogrubienie"/>
                <w:rFonts w:ascii="Arial Black" w:hAnsi="Arial Black"/>
                <w:color w:val="FF0000"/>
                <w:sz w:val="22"/>
                <w:szCs w:val="22"/>
              </w:rPr>
              <w:t>WEWNĄTRZSZKOLNE DOSKONALENIE NAUCZYCIELI / Z</w:t>
            </w:r>
            <w:r w:rsidR="00D92500">
              <w:rPr>
                <w:rStyle w:val="Pogrubienie"/>
                <w:rFonts w:ascii="Arial Black" w:hAnsi="Arial Black"/>
                <w:color w:val="FF0000"/>
                <w:sz w:val="22"/>
                <w:szCs w:val="22"/>
              </w:rPr>
              <w:t>E</w:t>
            </w:r>
            <w:r w:rsidRPr="003243BC">
              <w:rPr>
                <w:rStyle w:val="Pogrubienie"/>
                <w:rFonts w:ascii="Arial Black" w:hAnsi="Arial Black"/>
                <w:color w:val="FF0000"/>
                <w:sz w:val="22"/>
                <w:szCs w:val="22"/>
              </w:rPr>
              <w:t>SPOŁY NAUCZYCIELI</w:t>
            </w:r>
          </w:p>
        </w:tc>
      </w:tr>
    </w:tbl>
    <w:p w14:paraId="15CD8C95" w14:textId="77777777" w:rsidR="003243BC" w:rsidRDefault="003243BC" w:rsidP="00E177C9">
      <w:pPr>
        <w:pStyle w:val="NormalnyWeb"/>
        <w:spacing w:before="0" w:beforeAutospacing="0" w:after="0" w:afterAutospacing="0"/>
        <w:rPr>
          <w:rStyle w:val="markedcontent"/>
          <w:sz w:val="23"/>
          <w:szCs w:val="23"/>
        </w:rPr>
      </w:pPr>
    </w:p>
    <w:p w14:paraId="0996F418" w14:textId="77777777" w:rsidR="003243BC" w:rsidRDefault="003243BC" w:rsidP="00E177C9">
      <w:pPr>
        <w:pStyle w:val="NormalnyWeb"/>
        <w:spacing w:before="0" w:beforeAutospacing="0" w:after="0" w:afterAutospacing="0"/>
        <w:rPr>
          <w:rStyle w:val="markedcontent"/>
          <w:sz w:val="23"/>
          <w:szCs w:val="23"/>
        </w:rPr>
      </w:pPr>
    </w:p>
    <w:p w14:paraId="7F1EE686" w14:textId="77777777" w:rsidR="003243BC" w:rsidRPr="00271B3A" w:rsidRDefault="003243BC" w:rsidP="00E177C9">
      <w:pPr>
        <w:pStyle w:val="NormalnyWeb"/>
        <w:spacing w:before="0" w:beforeAutospacing="0" w:after="0" w:afterAutospacing="0"/>
        <w:rPr>
          <w:rStyle w:val="markedcontent"/>
          <w:sz w:val="20"/>
          <w:szCs w:val="20"/>
        </w:rPr>
      </w:pPr>
    </w:p>
    <w:tbl>
      <w:tblPr>
        <w:tblpPr w:leftFromText="141" w:rightFromText="141" w:vertAnchor="text" w:horzAnchor="page" w:tblpX="8102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18"/>
      </w:tblGrid>
      <w:tr w:rsidR="00F0132B" w:rsidRPr="0050258C" w14:paraId="7962BEF2" w14:textId="77777777" w:rsidTr="00F0132B">
        <w:tc>
          <w:tcPr>
            <w:tcW w:w="4111" w:type="dxa"/>
            <w:vAlign w:val="center"/>
          </w:tcPr>
          <w:p w14:paraId="7977DCE4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Liczba nauczycieli w szkole/placówce</w:t>
            </w:r>
          </w:p>
        </w:tc>
        <w:tc>
          <w:tcPr>
            <w:tcW w:w="3118" w:type="dxa"/>
            <w:vAlign w:val="center"/>
          </w:tcPr>
          <w:p w14:paraId="066204E7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Opłata za godzinę dydaktyczną</w:t>
            </w:r>
          </w:p>
        </w:tc>
      </w:tr>
      <w:tr w:rsidR="00F0132B" w:rsidRPr="0050258C" w14:paraId="31EE0D23" w14:textId="77777777" w:rsidTr="00F0132B">
        <w:tc>
          <w:tcPr>
            <w:tcW w:w="4111" w:type="dxa"/>
            <w:vAlign w:val="center"/>
          </w:tcPr>
          <w:p w14:paraId="5C44507C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do 15</w:t>
            </w:r>
          </w:p>
        </w:tc>
        <w:tc>
          <w:tcPr>
            <w:tcW w:w="3118" w:type="dxa"/>
            <w:vAlign w:val="center"/>
          </w:tcPr>
          <w:p w14:paraId="43D08794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150</w:t>
            </w:r>
          </w:p>
        </w:tc>
      </w:tr>
      <w:tr w:rsidR="00F0132B" w:rsidRPr="0050258C" w14:paraId="775AD1D3" w14:textId="77777777" w:rsidTr="00F0132B">
        <w:tc>
          <w:tcPr>
            <w:tcW w:w="4111" w:type="dxa"/>
            <w:vAlign w:val="center"/>
          </w:tcPr>
          <w:p w14:paraId="147ABF6D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od 16 do 30</w:t>
            </w:r>
          </w:p>
        </w:tc>
        <w:tc>
          <w:tcPr>
            <w:tcW w:w="3118" w:type="dxa"/>
            <w:vAlign w:val="center"/>
          </w:tcPr>
          <w:p w14:paraId="440E658E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200</w:t>
            </w:r>
          </w:p>
        </w:tc>
      </w:tr>
      <w:tr w:rsidR="00F0132B" w:rsidRPr="0050258C" w14:paraId="10D2BDED" w14:textId="77777777" w:rsidTr="00F0132B">
        <w:tc>
          <w:tcPr>
            <w:tcW w:w="4111" w:type="dxa"/>
            <w:vAlign w:val="center"/>
          </w:tcPr>
          <w:p w14:paraId="7230724D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od 31 do 60</w:t>
            </w:r>
          </w:p>
        </w:tc>
        <w:tc>
          <w:tcPr>
            <w:tcW w:w="3118" w:type="dxa"/>
            <w:vAlign w:val="center"/>
          </w:tcPr>
          <w:p w14:paraId="479DEE7B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250</w:t>
            </w:r>
          </w:p>
        </w:tc>
      </w:tr>
      <w:tr w:rsidR="00F0132B" w:rsidRPr="0050258C" w14:paraId="053322AD" w14:textId="77777777" w:rsidTr="00F0132B">
        <w:tc>
          <w:tcPr>
            <w:tcW w:w="4111" w:type="dxa"/>
            <w:vAlign w:val="center"/>
          </w:tcPr>
          <w:p w14:paraId="7FCCED62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od 61 i więcej</w:t>
            </w:r>
          </w:p>
        </w:tc>
        <w:tc>
          <w:tcPr>
            <w:tcW w:w="3118" w:type="dxa"/>
            <w:vAlign w:val="center"/>
          </w:tcPr>
          <w:p w14:paraId="73BBC2F5" w14:textId="77777777" w:rsidR="00F0132B" w:rsidRPr="0050258C" w:rsidRDefault="00F0132B" w:rsidP="00F0132B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sz w:val="20"/>
                <w:szCs w:val="20"/>
              </w:rPr>
            </w:pPr>
            <w:r w:rsidRPr="0050258C">
              <w:rPr>
                <w:rStyle w:val="Pogrubienie"/>
                <w:b w:val="0"/>
                <w:bCs w:val="0"/>
                <w:sz w:val="20"/>
                <w:szCs w:val="20"/>
              </w:rPr>
              <w:t>300</w:t>
            </w:r>
          </w:p>
        </w:tc>
      </w:tr>
    </w:tbl>
    <w:p w14:paraId="5F7EB084" w14:textId="77777777" w:rsidR="0088159D" w:rsidRPr="0050258C" w:rsidRDefault="0088159D" w:rsidP="00E177C9">
      <w:pPr>
        <w:pStyle w:val="NormalnyWeb"/>
        <w:spacing w:before="0" w:beforeAutospacing="0" w:after="0" w:afterAutospacing="0"/>
        <w:rPr>
          <w:rStyle w:val="markedcontent"/>
          <w:sz w:val="20"/>
          <w:szCs w:val="20"/>
        </w:rPr>
      </w:pPr>
      <w:r w:rsidRPr="0050258C">
        <w:rPr>
          <w:rStyle w:val="markedcontent"/>
          <w:sz w:val="20"/>
          <w:szCs w:val="20"/>
        </w:rPr>
        <w:t xml:space="preserve">Opłata za szkolenie </w:t>
      </w:r>
      <w:r w:rsidR="00D564AA" w:rsidRPr="0050258C">
        <w:rPr>
          <w:rStyle w:val="markedcontent"/>
          <w:sz w:val="20"/>
          <w:szCs w:val="20"/>
        </w:rPr>
        <w:t xml:space="preserve">uzależniona jest od liczby nauczycieli w szkole/placówce. </w:t>
      </w:r>
    </w:p>
    <w:p w14:paraId="1A46B250" w14:textId="77777777" w:rsidR="00673013" w:rsidRPr="0050258C" w:rsidRDefault="00673013" w:rsidP="00E177C9">
      <w:pPr>
        <w:pStyle w:val="NormalnyWeb"/>
        <w:spacing w:before="0" w:beforeAutospacing="0" w:after="0" w:afterAutospacing="0"/>
        <w:rPr>
          <w:rStyle w:val="markedcontent"/>
          <w:sz w:val="20"/>
          <w:szCs w:val="20"/>
        </w:rPr>
      </w:pPr>
    </w:p>
    <w:p w14:paraId="5FE183B0" w14:textId="77777777" w:rsidR="00542B42" w:rsidRPr="0050258C" w:rsidRDefault="00542B42" w:rsidP="009B3799">
      <w:pPr>
        <w:pStyle w:val="NormalnyWeb"/>
        <w:spacing w:before="0" w:beforeAutospacing="0" w:after="0" w:afterAutospacing="0"/>
        <w:rPr>
          <w:rStyle w:val="Pogrubienie"/>
          <w:b w:val="0"/>
          <w:bCs w:val="0"/>
          <w:sz w:val="20"/>
          <w:szCs w:val="20"/>
        </w:rPr>
      </w:pPr>
    </w:p>
    <w:p w14:paraId="648BF191" w14:textId="77777777" w:rsidR="00F0132B" w:rsidRDefault="00F0132B" w:rsidP="009B3799">
      <w:pPr>
        <w:pStyle w:val="NormalnyWeb"/>
        <w:spacing w:before="0" w:beforeAutospacing="0" w:after="0" w:afterAutospacing="0"/>
        <w:rPr>
          <w:rStyle w:val="Pogrubienie"/>
          <w:b w:val="0"/>
          <w:bCs w:val="0"/>
          <w:sz w:val="20"/>
          <w:szCs w:val="20"/>
        </w:rPr>
      </w:pPr>
    </w:p>
    <w:p w14:paraId="2E74E896" w14:textId="77777777" w:rsidR="00F0132B" w:rsidRDefault="00F0132B" w:rsidP="009B3799">
      <w:pPr>
        <w:pStyle w:val="NormalnyWeb"/>
        <w:spacing w:before="0" w:beforeAutospacing="0" w:after="0" w:afterAutospacing="0"/>
        <w:rPr>
          <w:rStyle w:val="Pogrubienie"/>
          <w:b w:val="0"/>
          <w:bCs w:val="0"/>
          <w:sz w:val="20"/>
          <w:szCs w:val="20"/>
        </w:rPr>
      </w:pPr>
    </w:p>
    <w:p w14:paraId="15038B5E" w14:textId="77777777" w:rsidR="00F0132B" w:rsidRDefault="00F0132B" w:rsidP="009B3799">
      <w:pPr>
        <w:pStyle w:val="NormalnyWeb"/>
        <w:spacing w:before="0" w:beforeAutospacing="0" w:after="0" w:afterAutospacing="0"/>
        <w:rPr>
          <w:rStyle w:val="Pogrubienie"/>
          <w:b w:val="0"/>
          <w:bCs w:val="0"/>
          <w:sz w:val="20"/>
          <w:szCs w:val="20"/>
        </w:rPr>
      </w:pPr>
    </w:p>
    <w:p w14:paraId="6985E1EF" w14:textId="560B9297" w:rsidR="00D564AA" w:rsidRPr="0050258C" w:rsidRDefault="00D564AA" w:rsidP="009B3799">
      <w:pPr>
        <w:pStyle w:val="NormalnyWeb"/>
        <w:spacing w:before="0" w:beforeAutospacing="0" w:after="0" w:afterAutospacing="0"/>
        <w:rPr>
          <w:rStyle w:val="Pogrubienie"/>
          <w:b w:val="0"/>
          <w:bCs w:val="0"/>
          <w:sz w:val="20"/>
          <w:szCs w:val="20"/>
        </w:rPr>
      </w:pPr>
      <w:r w:rsidRPr="0050258C">
        <w:rPr>
          <w:rStyle w:val="Pogrubienie"/>
          <w:b w:val="0"/>
          <w:bCs w:val="0"/>
          <w:sz w:val="20"/>
          <w:szCs w:val="20"/>
        </w:rPr>
        <w:t>W przypadku organizacji szkolenia rady pedagogicznej przez eksperta zewnętrznego opłata za szkolenie ustalana jest indywidualnie.</w:t>
      </w:r>
    </w:p>
    <w:p w14:paraId="50397659" w14:textId="77777777" w:rsidR="00043F52" w:rsidRPr="0050258C" w:rsidRDefault="00043F52" w:rsidP="009B3799">
      <w:pPr>
        <w:rPr>
          <w:sz w:val="20"/>
          <w:szCs w:val="20"/>
        </w:rPr>
      </w:pPr>
    </w:p>
    <w:tbl>
      <w:tblPr>
        <w:tblW w:w="14601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923"/>
        <w:gridCol w:w="1417"/>
        <w:gridCol w:w="2694"/>
      </w:tblGrid>
      <w:tr w:rsidR="00403217" w:rsidRPr="00D564AA" w14:paraId="5878FF0C" w14:textId="77777777" w:rsidTr="006C550A">
        <w:trPr>
          <w:tblHeader/>
          <w:tblCellSpacing w:w="15" w:type="dxa"/>
        </w:trPr>
        <w:tc>
          <w:tcPr>
            <w:tcW w:w="522" w:type="dxa"/>
            <w:tcBorders>
              <w:top w:val="double" w:sz="4" w:space="0" w:color="auto"/>
            </w:tcBorders>
            <w:vAlign w:val="center"/>
            <w:hideMark/>
          </w:tcPr>
          <w:p w14:paraId="477E1D15" w14:textId="77777777" w:rsidR="00043F52" w:rsidRPr="00D564AA" w:rsidRDefault="00043F52" w:rsidP="00C42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564AA">
              <w:rPr>
                <w:b/>
                <w:bCs/>
                <w:sz w:val="22"/>
                <w:szCs w:val="22"/>
              </w:rPr>
              <w:t>Nr</w:t>
            </w:r>
          </w:p>
        </w:tc>
        <w:tc>
          <w:tcPr>
            <w:tcW w:w="9893" w:type="dxa"/>
            <w:tcBorders>
              <w:top w:val="double" w:sz="4" w:space="0" w:color="auto"/>
            </w:tcBorders>
            <w:vAlign w:val="center"/>
            <w:hideMark/>
          </w:tcPr>
          <w:p w14:paraId="4C2E85EC" w14:textId="77777777" w:rsidR="00043F52" w:rsidRPr="00D564AA" w:rsidRDefault="003243BC" w:rsidP="00C42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564AA">
              <w:rPr>
                <w:b/>
                <w:bCs/>
                <w:sz w:val="22"/>
                <w:szCs w:val="22"/>
              </w:rPr>
              <w:t>Wewnątrzszk</w:t>
            </w:r>
            <w:r>
              <w:rPr>
                <w:b/>
                <w:bCs/>
                <w:sz w:val="22"/>
                <w:szCs w:val="22"/>
              </w:rPr>
              <w:t xml:space="preserve">olne Doskonalenie Nauczycieli / </w:t>
            </w:r>
            <w:r w:rsidRPr="00D564AA">
              <w:rPr>
                <w:b/>
                <w:bCs/>
                <w:sz w:val="22"/>
                <w:szCs w:val="22"/>
              </w:rPr>
              <w:t>Zespoły Nauczycieli</w:t>
            </w:r>
          </w:p>
        </w:tc>
        <w:tc>
          <w:tcPr>
            <w:tcW w:w="1387" w:type="dxa"/>
            <w:vAlign w:val="center"/>
            <w:hideMark/>
          </w:tcPr>
          <w:p w14:paraId="2FD479AA" w14:textId="77777777" w:rsidR="00043F52" w:rsidRPr="00D564AA" w:rsidRDefault="00043F52" w:rsidP="00C42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564AA">
              <w:rPr>
                <w:b/>
                <w:bCs/>
                <w:sz w:val="22"/>
                <w:szCs w:val="22"/>
              </w:rPr>
              <w:t>Liczba godzin</w:t>
            </w:r>
          </w:p>
        </w:tc>
        <w:tc>
          <w:tcPr>
            <w:tcW w:w="2649" w:type="dxa"/>
            <w:vAlign w:val="center"/>
            <w:hideMark/>
          </w:tcPr>
          <w:p w14:paraId="054C3AD0" w14:textId="77777777" w:rsidR="00043F52" w:rsidRPr="00D564AA" w:rsidRDefault="00043F52" w:rsidP="00C42594">
            <w:pPr>
              <w:jc w:val="center"/>
              <w:rPr>
                <w:b/>
                <w:bCs/>
                <w:sz w:val="22"/>
                <w:szCs w:val="22"/>
              </w:rPr>
            </w:pPr>
            <w:r w:rsidRPr="00D564AA">
              <w:rPr>
                <w:b/>
                <w:bCs/>
                <w:sz w:val="22"/>
                <w:szCs w:val="22"/>
              </w:rPr>
              <w:t>Prowadzący</w:t>
            </w:r>
          </w:p>
        </w:tc>
      </w:tr>
      <w:tr w:rsidR="001C1896" w:rsidRPr="009B3799" w14:paraId="2DE3B5C8" w14:textId="77777777" w:rsidTr="00033B68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175F717A" w14:textId="77777777" w:rsidR="001C1896" w:rsidRPr="0050258C" w:rsidRDefault="001C1896" w:rsidP="00033B6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  <w:vAlign w:val="center"/>
            <w:hideMark/>
          </w:tcPr>
          <w:p w14:paraId="43910E0B" w14:textId="77777777" w:rsidR="001C1896" w:rsidRPr="0050258C" w:rsidRDefault="001C1896" w:rsidP="0050258C">
            <w:pPr>
              <w:rPr>
                <w:sz w:val="20"/>
                <w:szCs w:val="20"/>
              </w:rPr>
            </w:pPr>
            <w:proofErr w:type="spellStart"/>
            <w:r w:rsidRPr="0050258C">
              <w:rPr>
                <w:sz w:val="20"/>
                <w:szCs w:val="20"/>
              </w:rPr>
              <w:t>Canva</w:t>
            </w:r>
            <w:proofErr w:type="spellEnd"/>
            <w:r w:rsidRPr="0050258C">
              <w:rPr>
                <w:sz w:val="20"/>
                <w:szCs w:val="20"/>
              </w:rPr>
              <w:t xml:space="preserve"> jako narzędzie TIK w pracy nauczyciela.</w:t>
            </w:r>
          </w:p>
        </w:tc>
        <w:tc>
          <w:tcPr>
            <w:tcW w:w="1387" w:type="dxa"/>
            <w:vAlign w:val="center"/>
            <w:hideMark/>
          </w:tcPr>
          <w:p w14:paraId="2ED482BB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 w:rsidRPr="0050258C">
              <w:rPr>
                <w:sz w:val="20"/>
                <w:szCs w:val="20"/>
              </w:rPr>
              <w:t>2</w:t>
            </w:r>
          </w:p>
        </w:tc>
        <w:tc>
          <w:tcPr>
            <w:tcW w:w="2649" w:type="dxa"/>
            <w:vAlign w:val="center"/>
            <w:hideMark/>
          </w:tcPr>
          <w:p w14:paraId="29A80565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 w:rsidRPr="0050258C">
              <w:rPr>
                <w:sz w:val="20"/>
                <w:szCs w:val="20"/>
              </w:rPr>
              <w:t>Krzysztof Żurawski</w:t>
            </w:r>
          </w:p>
        </w:tc>
      </w:tr>
      <w:tr w:rsidR="001C1896" w:rsidRPr="00E350BB" w14:paraId="38032271" w14:textId="77777777" w:rsidTr="00033B68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13C17514" w14:textId="77777777" w:rsidR="001C1896" w:rsidRPr="0050258C" w:rsidRDefault="001C1896" w:rsidP="00033B6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  <w:vAlign w:val="center"/>
          </w:tcPr>
          <w:p w14:paraId="7FB53550" w14:textId="77777777" w:rsidR="001C1896" w:rsidRPr="0050258C" w:rsidRDefault="001C1896" w:rsidP="0050258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Generatory tworzenia komiksów oraz historyjek obrazkowych.</w:t>
            </w:r>
          </w:p>
        </w:tc>
        <w:tc>
          <w:tcPr>
            <w:tcW w:w="1387" w:type="dxa"/>
            <w:vAlign w:val="center"/>
            <w:hideMark/>
          </w:tcPr>
          <w:p w14:paraId="65CB2EFA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9" w:type="dxa"/>
            <w:vAlign w:val="center"/>
          </w:tcPr>
          <w:p w14:paraId="3ED622D5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 w:rsidRPr="0050258C">
              <w:rPr>
                <w:sz w:val="20"/>
                <w:szCs w:val="20"/>
              </w:rPr>
              <w:t>Krzysztof Żurawski</w:t>
            </w:r>
          </w:p>
        </w:tc>
      </w:tr>
      <w:tr w:rsidR="001C1896" w:rsidRPr="00E350BB" w14:paraId="1C6A38D4" w14:textId="77777777" w:rsidTr="00033B68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6B4D1374" w14:textId="77777777" w:rsidR="001C1896" w:rsidRPr="0050258C" w:rsidRDefault="001C1896" w:rsidP="00033B6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  <w:vAlign w:val="center"/>
          </w:tcPr>
          <w:p w14:paraId="06F03125" w14:textId="77777777" w:rsidR="001C1896" w:rsidRPr="0050258C" w:rsidRDefault="001C1896" w:rsidP="0050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budować dobry klimat do komunikacji z rodzicami.</w:t>
            </w:r>
          </w:p>
        </w:tc>
        <w:tc>
          <w:tcPr>
            <w:tcW w:w="1387" w:type="dxa"/>
            <w:vAlign w:val="center"/>
          </w:tcPr>
          <w:p w14:paraId="479A106A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  <w:vAlign w:val="center"/>
          </w:tcPr>
          <w:p w14:paraId="7C748048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Franczak</w:t>
            </w:r>
          </w:p>
        </w:tc>
      </w:tr>
      <w:tr w:rsidR="001C1896" w:rsidRPr="009B3799" w14:paraId="7A0E0B96" w14:textId="77777777" w:rsidTr="00033B68">
        <w:trPr>
          <w:trHeight w:val="179"/>
          <w:tblCellSpacing w:w="15" w:type="dxa"/>
        </w:trPr>
        <w:tc>
          <w:tcPr>
            <w:tcW w:w="522" w:type="dxa"/>
            <w:vAlign w:val="center"/>
            <w:hideMark/>
          </w:tcPr>
          <w:p w14:paraId="3212DB6F" w14:textId="77777777" w:rsidR="001C1896" w:rsidRPr="0050258C" w:rsidRDefault="001C1896" w:rsidP="00033B6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  <w:vAlign w:val="center"/>
          </w:tcPr>
          <w:p w14:paraId="1878F091" w14:textId="77777777" w:rsidR="001C1896" w:rsidRPr="0050258C" w:rsidRDefault="001C1896" w:rsidP="0050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 mówić, by uczniowie słuchali.</w:t>
            </w:r>
          </w:p>
        </w:tc>
        <w:tc>
          <w:tcPr>
            <w:tcW w:w="1387" w:type="dxa"/>
            <w:vAlign w:val="center"/>
            <w:hideMark/>
          </w:tcPr>
          <w:p w14:paraId="72B1A9D6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 w:rsidRPr="0050258C"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  <w:vAlign w:val="center"/>
          </w:tcPr>
          <w:p w14:paraId="24CD7BAB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Podlewska</w:t>
            </w:r>
          </w:p>
        </w:tc>
      </w:tr>
      <w:tr w:rsidR="001C1896" w:rsidRPr="00E350BB" w14:paraId="39C2B5D4" w14:textId="77777777" w:rsidTr="00033B68">
        <w:trPr>
          <w:trHeight w:val="217"/>
          <w:tblCellSpacing w:w="15" w:type="dxa"/>
        </w:trPr>
        <w:tc>
          <w:tcPr>
            <w:tcW w:w="522" w:type="dxa"/>
            <w:vAlign w:val="center"/>
          </w:tcPr>
          <w:p w14:paraId="07DF69BD" w14:textId="77777777" w:rsidR="001C1896" w:rsidRPr="0050258C" w:rsidRDefault="001C1896" w:rsidP="00033B6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  <w:vAlign w:val="center"/>
          </w:tcPr>
          <w:p w14:paraId="20E82F09" w14:textId="77777777" w:rsidR="001C1896" w:rsidRDefault="001C1896" w:rsidP="0050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Kompetencje kluczowe w szkole podstawowej.</w:t>
            </w:r>
          </w:p>
        </w:tc>
        <w:tc>
          <w:tcPr>
            <w:tcW w:w="1387" w:type="dxa"/>
            <w:vAlign w:val="center"/>
          </w:tcPr>
          <w:p w14:paraId="066128AA" w14:textId="77777777" w:rsidR="001C1896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  <w:vAlign w:val="center"/>
          </w:tcPr>
          <w:p w14:paraId="5861C4AB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Franczak</w:t>
            </w:r>
          </w:p>
        </w:tc>
      </w:tr>
      <w:tr w:rsidR="001C1896" w:rsidRPr="00D564AA" w14:paraId="1009EEB5" w14:textId="77777777" w:rsidTr="00033B68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7DC65A75" w14:textId="77777777" w:rsidR="001C1896" w:rsidRPr="0050258C" w:rsidRDefault="001C1896" w:rsidP="00033B6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  <w:vAlign w:val="center"/>
          </w:tcPr>
          <w:p w14:paraId="3D892F8B" w14:textId="77777777" w:rsidR="001C1896" w:rsidRPr="0050258C" w:rsidRDefault="001C1896" w:rsidP="0050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Nastolatek w szkole – poznać i zrozumieć.</w:t>
            </w:r>
          </w:p>
        </w:tc>
        <w:tc>
          <w:tcPr>
            <w:tcW w:w="1387" w:type="dxa"/>
            <w:vAlign w:val="center"/>
          </w:tcPr>
          <w:p w14:paraId="52F1B6D8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  <w:vAlign w:val="center"/>
          </w:tcPr>
          <w:p w14:paraId="1E006406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Franczak</w:t>
            </w:r>
          </w:p>
        </w:tc>
      </w:tr>
      <w:tr w:rsidR="001C1896" w:rsidRPr="00E350BB" w14:paraId="26DC023A" w14:textId="77777777" w:rsidTr="00033B68">
        <w:trPr>
          <w:tblCellSpacing w:w="15" w:type="dxa"/>
        </w:trPr>
        <w:tc>
          <w:tcPr>
            <w:tcW w:w="522" w:type="dxa"/>
            <w:vAlign w:val="center"/>
          </w:tcPr>
          <w:p w14:paraId="681755E4" w14:textId="77777777" w:rsidR="001C1896" w:rsidRPr="0050258C" w:rsidRDefault="001C1896" w:rsidP="00033B6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  <w:vAlign w:val="center"/>
          </w:tcPr>
          <w:p w14:paraId="6246F83F" w14:textId="77777777" w:rsidR="001C1896" w:rsidRDefault="001C1896" w:rsidP="0050258C">
            <w:pPr>
              <w:rPr>
                <w:sz w:val="20"/>
                <w:szCs w:val="20"/>
              </w:rPr>
            </w:pPr>
            <w:r w:rsidRPr="00DB28A4">
              <w:rPr>
                <w:sz w:val="20"/>
                <w:szCs w:val="20"/>
              </w:rPr>
              <w:t>Praca na lekcji metodą projektu.</w:t>
            </w:r>
          </w:p>
        </w:tc>
        <w:tc>
          <w:tcPr>
            <w:tcW w:w="1387" w:type="dxa"/>
            <w:vAlign w:val="center"/>
          </w:tcPr>
          <w:p w14:paraId="57AE82B8" w14:textId="77777777" w:rsidR="001C1896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  <w:vAlign w:val="center"/>
          </w:tcPr>
          <w:p w14:paraId="5CD9B405" w14:textId="77777777" w:rsidR="001C1896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Dorota </w:t>
            </w:r>
            <w:proofErr w:type="spellStart"/>
            <w:r>
              <w:rPr>
                <w:sz w:val="20"/>
                <w:szCs w:val="20"/>
              </w:rPr>
              <w:t>Thom</w:t>
            </w:r>
            <w:proofErr w:type="spellEnd"/>
          </w:p>
        </w:tc>
      </w:tr>
      <w:tr w:rsidR="001C1896" w:rsidRPr="009B3799" w14:paraId="35DB1AD4" w14:textId="77777777" w:rsidTr="00033B68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614E3FD0" w14:textId="77777777" w:rsidR="001C1896" w:rsidRPr="0050258C" w:rsidRDefault="001C1896" w:rsidP="00033B6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  <w:vAlign w:val="center"/>
          </w:tcPr>
          <w:p w14:paraId="11F2F91D" w14:textId="77777777" w:rsidR="001C1896" w:rsidRPr="0050258C" w:rsidRDefault="001C1896" w:rsidP="0050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Rola obserwacji w systemie egzaminów zewnętrznych.</w:t>
            </w:r>
          </w:p>
        </w:tc>
        <w:tc>
          <w:tcPr>
            <w:tcW w:w="1387" w:type="dxa"/>
            <w:vAlign w:val="center"/>
          </w:tcPr>
          <w:p w14:paraId="314B8C40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  <w:vAlign w:val="center"/>
          </w:tcPr>
          <w:p w14:paraId="3A504E5D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Kamińska</w:t>
            </w:r>
          </w:p>
        </w:tc>
      </w:tr>
      <w:tr w:rsidR="001C1896" w:rsidRPr="00D564AA" w14:paraId="29A1021E" w14:textId="77777777" w:rsidTr="00033B68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31A11713" w14:textId="77777777" w:rsidR="001C1896" w:rsidRPr="0050258C" w:rsidRDefault="001C1896" w:rsidP="00033B6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  <w:vAlign w:val="center"/>
          </w:tcPr>
          <w:p w14:paraId="0BFF0880" w14:textId="77777777" w:rsidR="001C1896" w:rsidRPr="0050258C" w:rsidRDefault="001C1896" w:rsidP="0050258C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Techniki motywujące i angażujące do nauki.</w:t>
            </w:r>
          </w:p>
        </w:tc>
        <w:tc>
          <w:tcPr>
            <w:tcW w:w="1387" w:type="dxa"/>
            <w:vAlign w:val="center"/>
            <w:hideMark/>
          </w:tcPr>
          <w:p w14:paraId="51F5CCBF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 w:rsidRPr="0050258C"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  <w:vAlign w:val="center"/>
            <w:hideMark/>
          </w:tcPr>
          <w:p w14:paraId="5DBCA8B5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 w:rsidRPr="0050258C">
              <w:rPr>
                <w:sz w:val="20"/>
                <w:szCs w:val="20"/>
              </w:rPr>
              <w:t>Beata Podlewska</w:t>
            </w:r>
          </w:p>
        </w:tc>
      </w:tr>
      <w:tr w:rsidR="001C1896" w:rsidRPr="00E350BB" w14:paraId="4CB1E338" w14:textId="77777777" w:rsidTr="00033B68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20DB14FD" w14:textId="77777777" w:rsidR="001C1896" w:rsidRPr="0050258C" w:rsidRDefault="001C1896" w:rsidP="00033B6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  <w:vAlign w:val="center"/>
          </w:tcPr>
          <w:p w14:paraId="0FC0EA75" w14:textId="77777777" w:rsidR="001C1896" w:rsidRPr="0050258C" w:rsidRDefault="001C1896" w:rsidP="0050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jaki sposób rozwiązywać problemy wychowawcze w szkole?</w:t>
            </w:r>
          </w:p>
        </w:tc>
        <w:tc>
          <w:tcPr>
            <w:tcW w:w="1387" w:type="dxa"/>
            <w:vAlign w:val="center"/>
          </w:tcPr>
          <w:p w14:paraId="76EF34FC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49" w:type="dxa"/>
            <w:vAlign w:val="center"/>
          </w:tcPr>
          <w:p w14:paraId="51D0A760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Kamińska</w:t>
            </w:r>
          </w:p>
        </w:tc>
      </w:tr>
      <w:tr w:rsidR="001C1896" w:rsidRPr="00E350BB" w14:paraId="01A43A8B" w14:textId="77777777" w:rsidTr="00033B68">
        <w:trPr>
          <w:trHeight w:val="217"/>
          <w:tblCellSpacing w:w="15" w:type="dxa"/>
        </w:trPr>
        <w:tc>
          <w:tcPr>
            <w:tcW w:w="522" w:type="dxa"/>
            <w:vAlign w:val="center"/>
          </w:tcPr>
          <w:p w14:paraId="5F66B0E9" w14:textId="77777777" w:rsidR="001C1896" w:rsidRPr="0050258C" w:rsidRDefault="001C1896" w:rsidP="00033B6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  <w:vAlign w:val="center"/>
          </w:tcPr>
          <w:p w14:paraId="019DC51F" w14:textId="77777777" w:rsidR="001C1896" w:rsidRPr="00665AE4" w:rsidRDefault="001C1896" w:rsidP="0050258C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Wycieczka edukacyjna wartościowym narzędziem w pracy nauczyciela.</w:t>
            </w:r>
          </w:p>
        </w:tc>
        <w:tc>
          <w:tcPr>
            <w:tcW w:w="1387" w:type="dxa"/>
            <w:vAlign w:val="center"/>
          </w:tcPr>
          <w:p w14:paraId="1C9FEE03" w14:textId="77777777" w:rsidR="001C1896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9" w:type="dxa"/>
            <w:vAlign w:val="center"/>
          </w:tcPr>
          <w:p w14:paraId="3E7AA1F6" w14:textId="77777777" w:rsidR="001C1896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Rycka</w:t>
            </w:r>
          </w:p>
        </w:tc>
      </w:tr>
      <w:tr w:rsidR="001C1896" w:rsidRPr="00E350BB" w14:paraId="6B64EE43" w14:textId="77777777" w:rsidTr="00033B68">
        <w:trPr>
          <w:trHeight w:val="217"/>
          <w:tblCellSpacing w:w="15" w:type="dxa"/>
        </w:trPr>
        <w:tc>
          <w:tcPr>
            <w:tcW w:w="522" w:type="dxa"/>
            <w:vAlign w:val="center"/>
            <w:hideMark/>
          </w:tcPr>
          <w:p w14:paraId="14668BF7" w14:textId="77777777" w:rsidR="001C1896" w:rsidRPr="0050258C" w:rsidRDefault="001C1896" w:rsidP="00033B6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  <w:vAlign w:val="center"/>
          </w:tcPr>
          <w:p w14:paraId="3D142F51" w14:textId="77777777" w:rsidR="001C1896" w:rsidRPr="0050258C" w:rsidRDefault="001C1896" w:rsidP="00502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Wykorzystywanie aplikacji internetowych do tworzenia quizów.</w:t>
            </w:r>
          </w:p>
        </w:tc>
        <w:tc>
          <w:tcPr>
            <w:tcW w:w="1387" w:type="dxa"/>
            <w:vAlign w:val="center"/>
            <w:hideMark/>
          </w:tcPr>
          <w:p w14:paraId="4A67F853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9" w:type="dxa"/>
            <w:vAlign w:val="center"/>
          </w:tcPr>
          <w:p w14:paraId="11AE6BA9" w14:textId="77777777" w:rsidR="001C1896" w:rsidRPr="0050258C" w:rsidRDefault="001C1896" w:rsidP="0050258C">
            <w:pPr>
              <w:jc w:val="center"/>
              <w:rPr>
                <w:sz w:val="20"/>
                <w:szCs w:val="20"/>
              </w:rPr>
            </w:pPr>
            <w:r w:rsidRPr="0050258C">
              <w:rPr>
                <w:sz w:val="20"/>
                <w:szCs w:val="20"/>
              </w:rPr>
              <w:t>Krzysztof Żurawski</w:t>
            </w:r>
          </w:p>
        </w:tc>
      </w:tr>
      <w:tr w:rsidR="001C1896" w:rsidRPr="00E350BB" w14:paraId="727C6E61" w14:textId="77777777" w:rsidTr="00033B68">
        <w:trPr>
          <w:trHeight w:val="217"/>
          <w:tblCellSpacing w:w="15" w:type="dxa"/>
        </w:trPr>
        <w:tc>
          <w:tcPr>
            <w:tcW w:w="522" w:type="dxa"/>
            <w:vAlign w:val="center"/>
          </w:tcPr>
          <w:p w14:paraId="1A155F34" w14:textId="77777777" w:rsidR="001C1896" w:rsidRPr="0050258C" w:rsidRDefault="001C1896" w:rsidP="00033B68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93" w:type="dxa"/>
            <w:vAlign w:val="center"/>
          </w:tcPr>
          <w:p w14:paraId="40F1FFDE" w14:textId="77777777" w:rsidR="001C1896" w:rsidRDefault="001C1896" w:rsidP="0050258C">
            <w:pPr>
              <w:rPr>
                <w:sz w:val="20"/>
                <w:szCs w:val="20"/>
              </w:rPr>
            </w:pPr>
            <w:r w:rsidRPr="00665AE4">
              <w:rPr>
                <w:sz w:val="20"/>
                <w:szCs w:val="20"/>
              </w:rPr>
              <w:t>Wywiad w środowisku domowym ucznia – aspekt prawny a rzeczywistość.</w:t>
            </w:r>
            <w:r w:rsidRPr="00665AE4">
              <w:rPr>
                <w:sz w:val="20"/>
                <w:szCs w:val="20"/>
              </w:rPr>
              <w:tab/>
            </w:r>
          </w:p>
        </w:tc>
        <w:tc>
          <w:tcPr>
            <w:tcW w:w="1387" w:type="dxa"/>
            <w:vAlign w:val="center"/>
          </w:tcPr>
          <w:p w14:paraId="1EF1C769" w14:textId="77777777" w:rsidR="001C1896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49" w:type="dxa"/>
            <w:vAlign w:val="center"/>
          </w:tcPr>
          <w:p w14:paraId="3C7BBFDE" w14:textId="77777777" w:rsidR="001C1896" w:rsidRDefault="001C1896" w:rsidP="005025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Rycka</w:t>
            </w:r>
          </w:p>
        </w:tc>
      </w:tr>
    </w:tbl>
    <w:p w14:paraId="30B63F1A" w14:textId="77777777" w:rsidR="003243BC" w:rsidRDefault="003243BC" w:rsidP="00D564AA">
      <w:pPr>
        <w:pStyle w:val="NormalnyWeb"/>
        <w:spacing w:before="0" w:beforeAutospacing="0" w:after="0" w:afterAutospacing="0"/>
        <w:jc w:val="both"/>
        <w:rPr>
          <w:rStyle w:val="markedcontent"/>
          <w:sz w:val="22"/>
          <w:szCs w:val="22"/>
        </w:rPr>
      </w:pPr>
    </w:p>
    <w:tbl>
      <w:tblPr>
        <w:tblpPr w:leftFromText="141" w:rightFromText="141" w:vertAnchor="text" w:horzAnchor="margin" w:tblpX="1549" w:tblpY="94"/>
        <w:tblW w:w="11481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1"/>
      </w:tblGrid>
      <w:tr w:rsidR="00E06D8C" w:rsidRPr="00D564AA" w14:paraId="35DD21D3" w14:textId="77777777" w:rsidTr="00E06D8C">
        <w:trPr>
          <w:tblHeader/>
          <w:tblCellSpacing w:w="15" w:type="dxa"/>
        </w:trPr>
        <w:tc>
          <w:tcPr>
            <w:tcW w:w="11421" w:type="dxa"/>
            <w:shd w:val="clear" w:color="auto" w:fill="F2F2F2"/>
            <w:vAlign w:val="center"/>
            <w:hideMark/>
          </w:tcPr>
          <w:p w14:paraId="5A9F8C7B" w14:textId="77777777" w:rsidR="00E06D8C" w:rsidRPr="003243BC" w:rsidRDefault="00E06D8C" w:rsidP="00E06D8C">
            <w:pPr>
              <w:jc w:val="center"/>
              <w:rPr>
                <w:rFonts w:ascii="Arial Black" w:hAnsi="Arial Black"/>
                <w:b/>
                <w:bCs/>
                <w:color w:val="FF0000"/>
                <w:sz w:val="22"/>
                <w:szCs w:val="22"/>
              </w:rPr>
            </w:pPr>
            <w:bookmarkStart w:id="0" w:name="_Hlk138148375"/>
            <w:r w:rsidRPr="003243BC">
              <w:rPr>
                <w:rStyle w:val="Pogrubienie"/>
                <w:rFonts w:ascii="Arial Black" w:hAnsi="Arial Black"/>
                <w:color w:val="FF0000"/>
                <w:sz w:val="22"/>
                <w:szCs w:val="22"/>
              </w:rPr>
              <w:lastRenderedPageBreak/>
              <w:t>PROJEKTY PONADPRZEDMIOTOWE</w:t>
            </w:r>
          </w:p>
        </w:tc>
      </w:tr>
      <w:bookmarkEnd w:id="0"/>
    </w:tbl>
    <w:p w14:paraId="7F677F01" w14:textId="77777777" w:rsidR="00E06D8C" w:rsidRDefault="00E06D8C" w:rsidP="00D564AA">
      <w:pPr>
        <w:pStyle w:val="NormalnyWeb"/>
        <w:spacing w:before="0" w:beforeAutospacing="0" w:after="0" w:afterAutospacing="0"/>
        <w:jc w:val="both"/>
        <w:rPr>
          <w:rStyle w:val="markedcontent"/>
          <w:sz w:val="22"/>
          <w:szCs w:val="22"/>
        </w:rPr>
      </w:pPr>
    </w:p>
    <w:p w14:paraId="40804405" w14:textId="77777777" w:rsidR="003243BC" w:rsidRDefault="003243BC" w:rsidP="00D564AA">
      <w:pPr>
        <w:pStyle w:val="NormalnyWeb"/>
        <w:spacing w:before="0" w:beforeAutospacing="0" w:after="0" w:afterAutospacing="0"/>
        <w:jc w:val="both"/>
        <w:rPr>
          <w:rStyle w:val="markedcontent"/>
          <w:sz w:val="22"/>
          <w:szCs w:val="22"/>
        </w:rPr>
      </w:pPr>
    </w:p>
    <w:p w14:paraId="13BE5AFF" w14:textId="77777777" w:rsidR="00E06D8C" w:rsidRDefault="00E06D8C" w:rsidP="006E3A5A">
      <w:pPr>
        <w:pStyle w:val="NormalnyWeb"/>
        <w:spacing w:before="0" w:beforeAutospacing="0" w:after="0" w:afterAutospacing="0"/>
        <w:jc w:val="center"/>
        <w:rPr>
          <w:rStyle w:val="markedcontent"/>
          <w:sz w:val="22"/>
          <w:szCs w:val="22"/>
        </w:rPr>
      </w:pPr>
    </w:p>
    <w:p w14:paraId="08B5A0B0" w14:textId="77777777" w:rsidR="00B91C8B" w:rsidRPr="0032243A" w:rsidRDefault="00B91C8B" w:rsidP="00E06D8C">
      <w:pPr>
        <w:pStyle w:val="NormalnyWeb"/>
        <w:spacing w:before="0" w:beforeAutospacing="0" w:after="0" w:afterAutospacing="0"/>
        <w:rPr>
          <w:rStyle w:val="Pogrubienie"/>
          <w:b w:val="0"/>
          <w:bCs w:val="0"/>
          <w:sz w:val="20"/>
          <w:szCs w:val="20"/>
        </w:rPr>
      </w:pPr>
      <w:r w:rsidRPr="0032243A">
        <w:rPr>
          <w:rStyle w:val="markedcontent"/>
          <w:sz w:val="20"/>
          <w:szCs w:val="20"/>
        </w:rPr>
        <w:t xml:space="preserve">Opłata za projekty </w:t>
      </w:r>
      <w:proofErr w:type="spellStart"/>
      <w:r w:rsidRPr="0032243A">
        <w:rPr>
          <w:rStyle w:val="markedcontent"/>
          <w:sz w:val="20"/>
          <w:szCs w:val="20"/>
        </w:rPr>
        <w:t>ponadprzedmiotowe</w:t>
      </w:r>
      <w:proofErr w:type="spellEnd"/>
      <w:r w:rsidRPr="0032243A">
        <w:rPr>
          <w:rStyle w:val="markedcontent"/>
          <w:sz w:val="20"/>
          <w:szCs w:val="20"/>
        </w:rPr>
        <w:t xml:space="preserve"> prowadzone dla członków dla rady pedagogicznej/zespołu nauczyci</w:t>
      </w:r>
      <w:r w:rsidR="00E06D8C" w:rsidRPr="0032243A">
        <w:rPr>
          <w:rStyle w:val="markedcontent"/>
          <w:sz w:val="20"/>
          <w:szCs w:val="20"/>
        </w:rPr>
        <w:t xml:space="preserve">eli ustalane są indywidualnie, </w:t>
      </w:r>
      <w:r w:rsidRPr="0032243A">
        <w:rPr>
          <w:rStyle w:val="markedcontent"/>
          <w:sz w:val="20"/>
          <w:szCs w:val="20"/>
        </w:rPr>
        <w:t>w zależności od ilości nauczycieli</w:t>
      </w:r>
      <w:r w:rsidR="00E06D8C" w:rsidRPr="0032243A">
        <w:rPr>
          <w:rStyle w:val="markedcontent"/>
          <w:sz w:val="20"/>
          <w:szCs w:val="20"/>
        </w:rPr>
        <w:t>.</w:t>
      </w:r>
    </w:p>
    <w:p w14:paraId="3AE22E52" w14:textId="77777777" w:rsidR="00B91C8B" w:rsidRPr="0032243A" w:rsidRDefault="00B91C8B" w:rsidP="00C42594">
      <w:pPr>
        <w:pStyle w:val="NormalnyWeb"/>
        <w:spacing w:before="0" w:beforeAutospacing="0" w:after="0" w:afterAutospacing="0"/>
        <w:rPr>
          <w:rStyle w:val="Pogrubienie"/>
          <w:b w:val="0"/>
          <w:bCs w:val="0"/>
          <w:sz w:val="20"/>
          <w:szCs w:val="20"/>
        </w:rPr>
      </w:pPr>
    </w:p>
    <w:tbl>
      <w:tblPr>
        <w:tblW w:w="14601" w:type="dxa"/>
        <w:tblCellSpacing w:w="15" w:type="dxa"/>
        <w:tblInd w:w="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513"/>
        <w:gridCol w:w="2268"/>
        <w:gridCol w:w="851"/>
        <w:gridCol w:w="850"/>
        <w:gridCol w:w="2552"/>
      </w:tblGrid>
      <w:tr w:rsidR="00DA13DD" w:rsidRPr="0032243A" w14:paraId="3B322C55" w14:textId="77777777" w:rsidTr="00033B68">
        <w:trPr>
          <w:tblHeader/>
          <w:tblCellSpacing w:w="15" w:type="dxa"/>
        </w:trPr>
        <w:tc>
          <w:tcPr>
            <w:tcW w:w="522" w:type="dxa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14:paraId="1217C3FA" w14:textId="32548380" w:rsidR="00DA13DD" w:rsidRPr="0032243A" w:rsidRDefault="00DA13DD" w:rsidP="00033B68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Nr</w:t>
            </w:r>
          </w:p>
        </w:tc>
        <w:tc>
          <w:tcPr>
            <w:tcW w:w="7483" w:type="dxa"/>
            <w:tcBorders>
              <w:top w:val="double" w:sz="4" w:space="0" w:color="auto"/>
            </w:tcBorders>
            <w:vAlign w:val="center"/>
            <w:hideMark/>
          </w:tcPr>
          <w:p w14:paraId="34C60C89" w14:textId="77777777" w:rsidR="00DA13DD" w:rsidRPr="0032243A" w:rsidRDefault="003243BC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 xml:space="preserve">Projekty </w:t>
            </w:r>
            <w:proofErr w:type="spellStart"/>
            <w:r w:rsidRPr="0032243A">
              <w:rPr>
                <w:rStyle w:val="Pogrubienie"/>
                <w:sz w:val="20"/>
                <w:szCs w:val="20"/>
              </w:rPr>
              <w:t>Ponadprzedmiotowe</w:t>
            </w:r>
            <w:proofErr w:type="spellEnd"/>
          </w:p>
        </w:tc>
        <w:tc>
          <w:tcPr>
            <w:tcW w:w="2238" w:type="dxa"/>
            <w:tcBorders>
              <w:top w:val="double" w:sz="4" w:space="0" w:color="auto"/>
            </w:tcBorders>
            <w:vAlign w:val="center"/>
          </w:tcPr>
          <w:p w14:paraId="2CDBBEE2" w14:textId="77777777" w:rsidR="00DA13DD" w:rsidRPr="0032243A" w:rsidRDefault="00DA13DD" w:rsidP="006C550A">
            <w:pPr>
              <w:jc w:val="center"/>
              <w:rPr>
                <w:rStyle w:val="Pogrubienie"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Prowadzący</w:t>
            </w:r>
          </w:p>
        </w:tc>
        <w:tc>
          <w:tcPr>
            <w:tcW w:w="821" w:type="dxa"/>
            <w:tcBorders>
              <w:top w:val="double" w:sz="4" w:space="0" w:color="auto"/>
            </w:tcBorders>
            <w:vAlign w:val="center"/>
            <w:hideMark/>
          </w:tcPr>
          <w:p w14:paraId="0536B926" w14:textId="77777777" w:rsidR="00DA13DD" w:rsidRPr="0032243A" w:rsidRDefault="00DA13DD" w:rsidP="006C550A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Liczba godzin</w:t>
            </w:r>
          </w:p>
        </w:tc>
        <w:tc>
          <w:tcPr>
            <w:tcW w:w="820" w:type="dxa"/>
            <w:tcBorders>
              <w:top w:val="double" w:sz="4" w:space="0" w:color="auto"/>
            </w:tcBorders>
            <w:vAlign w:val="center"/>
            <w:hideMark/>
          </w:tcPr>
          <w:p w14:paraId="1F69A080" w14:textId="77777777" w:rsidR="00DA13DD" w:rsidRPr="0032243A" w:rsidRDefault="00F3593A" w:rsidP="006C550A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Opłata</w:t>
            </w:r>
          </w:p>
        </w:tc>
        <w:tc>
          <w:tcPr>
            <w:tcW w:w="2507" w:type="dxa"/>
            <w:tcBorders>
              <w:top w:val="double" w:sz="4" w:space="0" w:color="auto"/>
            </w:tcBorders>
            <w:vAlign w:val="center"/>
            <w:hideMark/>
          </w:tcPr>
          <w:p w14:paraId="323F2318" w14:textId="77777777" w:rsidR="00DA13DD" w:rsidRPr="0032243A" w:rsidRDefault="00DA13DD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Adresat</w:t>
            </w:r>
          </w:p>
        </w:tc>
      </w:tr>
      <w:tr w:rsidR="001C1896" w:rsidRPr="001C1896" w14:paraId="689ED6E0" w14:textId="77777777" w:rsidTr="00033B68">
        <w:trPr>
          <w:tblCellSpacing w:w="15" w:type="dxa"/>
        </w:trPr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65016A75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025DE52C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Aktywne i kreatywne zajęcia w szkole.</w:t>
            </w:r>
          </w:p>
        </w:tc>
        <w:tc>
          <w:tcPr>
            <w:tcW w:w="2238" w:type="dxa"/>
            <w:vAlign w:val="center"/>
          </w:tcPr>
          <w:p w14:paraId="672D7437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Beata Podlewska – doradca metodyczny</w:t>
            </w:r>
          </w:p>
        </w:tc>
        <w:tc>
          <w:tcPr>
            <w:tcW w:w="821" w:type="dxa"/>
            <w:vAlign w:val="center"/>
          </w:tcPr>
          <w:p w14:paraId="55D05AC4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</w:tcPr>
          <w:p w14:paraId="3536FA8E" w14:textId="716A977B" w:rsidR="001C1896" w:rsidRPr="001C1896" w:rsidRDefault="00CF58C4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07" w:type="dxa"/>
            <w:vAlign w:val="center"/>
          </w:tcPr>
          <w:p w14:paraId="1936DBE6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nauczyciele SP</w:t>
            </w:r>
          </w:p>
        </w:tc>
      </w:tr>
      <w:tr w:rsidR="001C1896" w:rsidRPr="00374FDE" w14:paraId="1C3D47AA" w14:textId="77777777" w:rsidTr="006C550A">
        <w:trPr>
          <w:tblCellSpacing w:w="15" w:type="dxa"/>
        </w:trPr>
        <w:tc>
          <w:tcPr>
            <w:tcW w:w="522" w:type="dxa"/>
            <w:tcBorders>
              <w:left w:val="double" w:sz="4" w:space="0" w:color="auto"/>
            </w:tcBorders>
            <w:vAlign w:val="center"/>
            <w:hideMark/>
          </w:tcPr>
          <w:p w14:paraId="30A644CA" w14:textId="77777777" w:rsidR="001C1896" w:rsidRPr="00374FDE" w:rsidRDefault="001C1896" w:rsidP="0032243A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  <w:hideMark/>
          </w:tcPr>
          <w:p w14:paraId="75A9C50F" w14:textId="77777777" w:rsidR="001C1896" w:rsidRPr="00374FDE" w:rsidRDefault="001C1896" w:rsidP="006C550A">
            <w:pPr>
              <w:rPr>
                <w:sz w:val="20"/>
                <w:szCs w:val="20"/>
              </w:rPr>
            </w:pPr>
            <w:r w:rsidRPr="00374FDE">
              <w:rPr>
                <w:sz w:val="20"/>
                <w:szCs w:val="20"/>
              </w:rPr>
              <w:t>Analiza i interpretacja wyników egzaminu maturalnego szkoły na tle województwa i kraju w kontekście działań podnoszących efektywność kształcenia.</w:t>
            </w:r>
          </w:p>
        </w:tc>
        <w:tc>
          <w:tcPr>
            <w:tcW w:w="2238" w:type="dxa"/>
            <w:vAlign w:val="center"/>
          </w:tcPr>
          <w:p w14:paraId="0CF9BBD3" w14:textId="77777777" w:rsidR="001C1896" w:rsidRPr="00374FDE" w:rsidRDefault="001C1896" w:rsidP="006C550A">
            <w:pPr>
              <w:jc w:val="center"/>
              <w:rPr>
                <w:sz w:val="20"/>
                <w:szCs w:val="20"/>
              </w:rPr>
            </w:pPr>
            <w:r w:rsidRPr="00374FDE">
              <w:rPr>
                <w:sz w:val="20"/>
                <w:szCs w:val="20"/>
              </w:rPr>
              <w:t>Pracownik nadzoru pedagogicznego</w:t>
            </w:r>
          </w:p>
        </w:tc>
        <w:tc>
          <w:tcPr>
            <w:tcW w:w="821" w:type="dxa"/>
            <w:vAlign w:val="center"/>
            <w:hideMark/>
          </w:tcPr>
          <w:p w14:paraId="63A74C5E" w14:textId="4CB1EA08" w:rsidR="001C1896" w:rsidRPr="00374FDE" w:rsidRDefault="006238E8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20" w:type="dxa"/>
            <w:vAlign w:val="center"/>
            <w:hideMark/>
          </w:tcPr>
          <w:p w14:paraId="24298D43" w14:textId="71AF8BFB" w:rsidR="001C1896" w:rsidRPr="00374FDE" w:rsidRDefault="0033630E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07" w:type="dxa"/>
            <w:vAlign w:val="center"/>
            <w:hideMark/>
          </w:tcPr>
          <w:p w14:paraId="691D1862" w14:textId="77777777" w:rsidR="001C1896" w:rsidRPr="00374FDE" w:rsidRDefault="001C1896" w:rsidP="006C550A">
            <w:pPr>
              <w:rPr>
                <w:sz w:val="20"/>
                <w:szCs w:val="20"/>
              </w:rPr>
            </w:pPr>
            <w:r w:rsidRPr="00374FDE">
              <w:rPr>
                <w:sz w:val="20"/>
                <w:szCs w:val="20"/>
              </w:rPr>
              <w:t>dyrektorzy, wicedyrektorzy szkół ponadpodstawowych, przewodniczący zespołów przedmiotowych</w:t>
            </w:r>
          </w:p>
        </w:tc>
      </w:tr>
      <w:tr w:rsidR="001C1896" w:rsidRPr="00374FDE" w14:paraId="39C05B2A" w14:textId="77777777" w:rsidTr="006C550A">
        <w:trPr>
          <w:tblCellSpacing w:w="15" w:type="dxa"/>
        </w:trPr>
        <w:tc>
          <w:tcPr>
            <w:tcW w:w="522" w:type="dxa"/>
            <w:tcBorders>
              <w:left w:val="double" w:sz="4" w:space="0" w:color="auto"/>
            </w:tcBorders>
            <w:vAlign w:val="center"/>
            <w:hideMark/>
          </w:tcPr>
          <w:p w14:paraId="75F2F2FC" w14:textId="77777777" w:rsidR="001C1896" w:rsidRPr="00374FDE" w:rsidRDefault="001C1896" w:rsidP="0032243A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  <w:hideMark/>
          </w:tcPr>
          <w:p w14:paraId="0460B087" w14:textId="77777777" w:rsidR="001C1896" w:rsidRPr="00374FDE" w:rsidRDefault="001C1896" w:rsidP="006C550A">
            <w:pPr>
              <w:rPr>
                <w:sz w:val="20"/>
                <w:szCs w:val="20"/>
              </w:rPr>
            </w:pPr>
            <w:bookmarkStart w:id="1" w:name="_Hlk145586332"/>
            <w:r w:rsidRPr="00374FDE">
              <w:rPr>
                <w:sz w:val="20"/>
                <w:szCs w:val="20"/>
              </w:rPr>
              <w:t>Analiza i interpretacja wyników egzaminu ósmoklasisty szkoły na tle województwa i kraju</w:t>
            </w:r>
            <w:r>
              <w:rPr>
                <w:sz w:val="20"/>
                <w:szCs w:val="20"/>
              </w:rPr>
              <w:t xml:space="preserve"> </w:t>
            </w:r>
            <w:r w:rsidRPr="00374FDE">
              <w:rPr>
                <w:sz w:val="20"/>
                <w:szCs w:val="20"/>
              </w:rPr>
              <w:t>w kontekście działań podnoszących efektywność kształcenia.</w:t>
            </w:r>
            <w:bookmarkEnd w:id="1"/>
          </w:p>
        </w:tc>
        <w:tc>
          <w:tcPr>
            <w:tcW w:w="2238" w:type="dxa"/>
            <w:vAlign w:val="center"/>
          </w:tcPr>
          <w:p w14:paraId="0C60CBA4" w14:textId="77777777" w:rsidR="001C1896" w:rsidRPr="00374FDE" w:rsidRDefault="001C1896" w:rsidP="006C550A">
            <w:pPr>
              <w:jc w:val="center"/>
              <w:rPr>
                <w:sz w:val="20"/>
                <w:szCs w:val="20"/>
              </w:rPr>
            </w:pPr>
            <w:r w:rsidRPr="00374FDE">
              <w:rPr>
                <w:sz w:val="20"/>
                <w:szCs w:val="20"/>
              </w:rPr>
              <w:t>Pracownik nadzoru pedagogicznego</w:t>
            </w:r>
          </w:p>
        </w:tc>
        <w:tc>
          <w:tcPr>
            <w:tcW w:w="821" w:type="dxa"/>
            <w:vAlign w:val="center"/>
            <w:hideMark/>
          </w:tcPr>
          <w:p w14:paraId="78710693" w14:textId="11DACB11" w:rsidR="001C1896" w:rsidRPr="00374FDE" w:rsidRDefault="006238E8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20" w:type="dxa"/>
            <w:vAlign w:val="center"/>
            <w:hideMark/>
          </w:tcPr>
          <w:p w14:paraId="231637DB" w14:textId="1539E23C" w:rsidR="001C1896" w:rsidRPr="00374FDE" w:rsidRDefault="0033630E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07" w:type="dxa"/>
            <w:vAlign w:val="center"/>
            <w:hideMark/>
          </w:tcPr>
          <w:p w14:paraId="2669892D" w14:textId="77777777" w:rsidR="001C1896" w:rsidRPr="00374FDE" w:rsidRDefault="001C1896" w:rsidP="006C550A">
            <w:pPr>
              <w:rPr>
                <w:sz w:val="20"/>
                <w:szCs w:val="20"/>
              </w:rPr>
            </w:pPr>
            <w:bookmarkStart w:id="2" w:name="_Hlk145586396"/>
            <w:r w:rsidRPr="00374FDE">
              <w:rPr>
                <w:sz w:val="20"/>
                <w:szCs w:val="20"/>
              </w:rPr>
              <w:t>dyrektorzy, wicedyrektorzy szkół podstawowych, przewodniczący zespołów przedmiotowych</w:t>
            </w:r>
            <w:bookmarkEnd w:id="2"/>
          </w:p>
        </w:tc>
      </w:tr>
      <w:tr w:rsidR="006238E8" w:rsidRPr="00374FDE" w14:paraId="2083C63E" w14:textId="77777777" w:rsidTr="006C550A">
        <w:trPr>
          <w:tblCellSpacing w:w="15" w:type="dxa"/>
        </w:trPr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1EE1859C" w14:textId="77777777" w:rsidR="006238E8" w:rsidRPr="00374FDE" w:rsidRDefault="006238E8" w:rsidP="0032243A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4CCF7ABA" w14:textId="7F0CBCAB" w:rsidR="006238E8" w:rsidRPr="00374FDE" w:rsidRDefault="006238E8" w:rsidP="006C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Apteczka Pierwszej Pomocy Emocjonalnej</w:t>
            </w:r>
          </w:p>
        </w:tc>
        <w:tc>
          <w:tcPr>
            <w:tcW w:w="2238" w:type="dxa"/>
            <w:vAlign w:val="center"/>
          </w:tcPr>
          <w:p w14:paraId="3BC0C77C" w14:textId="77777777" w:rsidR="006238E8" w:rsidRDefault="006238E8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Trenerzy:</w:t>
            </w:r>
          </w:p>
          <w:p w14:paraId="4DE65FAC" w14:textId="77777777" w:rsidR="006238E8" w:rsidRDefault="006238E8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Podlewska</w:t>
            </w:r>
          </w:p>
          <w:p w14:paraId="4EA40F3B" w14:textId="7BA1AC82" w:rsidR="006238E8" w:rsidRPr="00374FDE" w:rsidRDefault="006238E8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Franczak</w:t>
            </w:r>
          </w:p>
        </w:tc>
        <w:tc>
          <w:tcPr>
            <w:tcW w:w="821" w:type="dxa"/>
            <w:vAlign w:val="center"/>
          </w:tcPr>
          <w:p w14:paraId="06E92639" w14:textId="0B0F3D97" w:rsidR="006238E8" w:rsidRPr="00374FDE" w:rsidRDefault="006238E8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20" w:type="dxa"/>
            <w:vAlign w:val="center"/>
          </w:tcPr>
          <w:p w14:paraId="396C1FBD" w14:textId="20933B71" w:rsidR="006238E8" w:rsidRPr="00374FDE" w:rsidRDefault="006238E8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2507" w:type="dxa"/>
            <w:vAlign w:val="center"/>
          </w:tcPr>
          <w:p w14:paraId="040A76FF" w14:textId="004E1E95" w:rsidR="006238E8" w:rsidRPr="00374FDE" w:rsidRDefault="006238E8" w:rsidP="006C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nauczyciele uczniów w wieku 8-12 lat, zainteresowani nauczyciele, pedagodzy, psycholodzy </w:t>
            </w:r>
          </w:p>
        </w:tc>
      </w:tr>
      <w:tr w:rsidR="001C1896" w:rsidRPr="00DB1025" w14:paraId="50D26592" w14:textId="77777777" w:rsidTr="00033B68">
        <w:trPr>
          <w:tblCellSpacing w:w="15" w:type="dxa"/>
        </w:trPr>
        <w:tc>
          <w:tcPr>
            <w:tcW w:w="522" w:type="dxa"/>
            <w:tcBorders>
              <w:left w:val="double" w:sz="4" w:space="0" w:color="auto"/>
            </w:tcBorders>
            <w:vAlign w:val="center"/>
            <w:hideMark/>
          </w:tcPr>
          <w:p w14:paraId="23762F9A" w14:textId="77777777" w:rsidR="001C1896" w:rsidRPr="00496779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  <w:bookmarkStart w:id="3" w:name="_Hlk138758236"/>
          </w:p>
        </w:tc>
        <w:tc>
          <w:tcPr>
            <w:tcW w:w="7483" w:type="dxa"/>
            <w:vAlign w:val="center"/>
            <w:hideMark/>
          </w:tcPr>
          <w:p w14:paraId="080CFC84" w14:textId="77777777" w:rsidR="001C1896" w:rsidRPr="00496779" w:rsidRDefault="001C1896" w:rsidP="006C550A">
            <w:pPr>
              <w:rPr>
                <w:sz w:val="20"/>
                <w:szCs w:val="20"/>
              </w:rPr>
            </w:pPr>
            <w:r w:rsidRPr="00496779">
              <w:rPr>
                <w:sz w:val="20"/>
                <w:szCs w:val="20"/>
              </w:rPr>
              <w:t>Awans zawodowy na stopień nauczyciela dyplomowanego (wg przepisów przed 1 września 2022 roku).</w:t>
            </w:r>
          </w:p>
        </w:tc>
        <w:tc>
          <w:tcPr>
            <w:tcW w:w="2238" w:type="dxa"/>
            <w:vAlign w:val="center"/>
          </w:tcPr>
          <w:p w14:paraId="7540180F" w14:textId="77777777" w:rsidR="001C1896" w:rsidRPr="00496779" w:rsidRDefault="001C1896" w:rsidP="006C550A">
            <w:pPr>
              <w:jc w:val="center"/>
              <w:rPr>
                <w:sz w:val="20"/>
                <w:szCs w:val="20"/>
              </w:rPr>
            </w:pPr>
            <w:r w:rsidRPr="00496779">
              <w:rPr>
                <w:sz w:val="20"/>
                <w:szCs w:val="20"/>
              </w:rPr>
              <w:t>Ekspert ds. awansu zawodowego</w:t>
            </w:r>
          </w:p>
        </w:tc>
        <w:tc>
          <w:tcPr>
            <w:tcW w:w="821" w:type="dxa"/>
            <w:vAlign w:val="center"/>
            <w:hideMark/>
          </w:tcPr>
          <w:p w14:paraId="36E7FBEC" w14:textId="77777777" w:rsidR="001C1896" w:rsidRPr="00496779" w:rsidRDefault="001C1896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  <w:hideMark/>
          </w:tcPr>
          <w:p w14:paraId="7CB86BF7" w14:textId="03F75F39" w:rsidR="001C1896" w:rsidRPr="00496779" w:rsidRDefault="00CF58C4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C1896" w:rsidRPr="00496779">
              <w:rPr>
                <w:sz w:val="20"/>
                <w:szCs w:val="20"/>
              </w:rPr>
              <w:t>0</w:t>
            </w:r>
          </w:p>
        </w:tc>
        <w:tc>
          <w:tcPr>
            <w:tcW w:w="2507" w:type="dxa"/>
            <w:vAlign w:val="center"/>
            <w:hideMark/>
          </w:tcPr>
          <w:p w14:paraId="4A12DDC3" w14:textId="77777777" w:rsidR="001C1896" w:rsidRPr="00496779" w:rsidRDefault="001C1896" w:rsidP="006C550A">
            <w:pPr>
              <w:rPr>
                <w:sz w:val="20"/>
                <w:szCs w:val="20"/>
              </w:rPr>
            </w:pPr>
            <w:bookmarkStart w:id="4" w:name="_Hlk138758301"/>
            <w:r w:rsidRPr="00496779">
              <w:rPr>
                <w:sz w:val="20"/>
                <w:szCs w:val="20"/>
              </w:rPr>
              <w:t>nauczyciele mianowani na ścieżce awansu zawodowego</w:t>
            </w:r>
            <w:bookmarkEnd w:id="4"/>
          </w:p>
        </w:tc>
      </w:tr>
      <w:bookmarkEnd w:id="3"/>
      <w:tr w:rsidR="001C1896" w:rsidRPr="001C1896" w14:paraId="4E918E9A" w14:textId="77777777" w:rsidTr="00033B68">
        <w:trPr>
          <w:tblCellSpacing w:w="15" w:type="dxa"/>
        </w:trPr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328F62D0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41CE980F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Awans zawodowy nauczyciela i jego dokumentowanie.</w:t>
            </w:r>
          </w:p>
        </w:tc>
        <w:tc>
          <w:tcPr>
            <w:tcW w:w="2238" w:type="dxa"/>
            <w:vAlign w:val="center"/>
          </w:tcPr>
          <w:p w14:paraId="2DAC50C4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Ekspert ds. awansu zawodowego</w:t>
            </w:r>
          </w:p>
        </w:tc>
        <w:tc>
          <w:tcPr>
            <w:tcW w:w="821" w:type="dxa"/>
            <w:vAlign w:val="center"/>
          </w:tcPr>
          <w:p w14:paraId="46A33676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</w:tcPr>
          <w:p w14:paraId="7E6D1CBD" w14:textId="381F9C76" w:rsidR="001C1896" w:rsidRPr="001C1896" w:rsidRDefault="00CF58C4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C1896" w:rsidRPr="001C1896">
              <w:rPr>
                <w:sz w:val="20"/>
                <w:szCs w:val="20"/>
              </w:rPr>
              <w:t>0</w:t>
            </w:r>
          </w:p>
        </w:tc>
        <w:tc>
          <w:tcPr>
            <w:tcW w:w="2507" w:type="dxa"/>
            <w:vAlign w:val="center"/>
          </w:tcPr>
          <w:p w14:paraId="3AF470A0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dyrektorzy/wicedyrektorzy przedszkoli szkół i placówek</w:t>
            </w:r>
          </w:p>
        </w:tc>
      </w:tr>
      <w:tr w:rsidR="001C1896" w:rsidRPr="001C1896" w14:paraId="60CB24BF" w14:textId="77777777" w:rsidTr="00033B68">
        <w:trPr>
          <w:tblCellSpacing w:w="15" w:type="dxa"/>
        </w:trPr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41189A0A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67DA4148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Dlaczego zostałem nauczycielem – czyli jak radzić sobie z wypaleniem zawodowym.</w:t>
            </w:r>
          </w:p>
        </w:tc>
        <w:tc>
          <w:tcPr>
            <w:tcW w:w="2238" w:type="dxa"/>
            <w:vAlign w:val="center"/>
          </w:tcPr>
          <w:p w14:paraId="45985E45" w14:textId="2681E271" w:rsid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Renata Franczak</w:t>
            </w:r>
            <w:r w:rsidR="000901B8">
              <w:rPr>
                <w:sz w:val="20"/>
                <w:szCs w:val="20"/>
              </w:rPr>
              <w:t xml:space="preserve"> – </w:t>
            </w:r>
          </w:p>
          <w:p w14:paraId="3B074438" w14:textId="36629CE3" w:rsidR="000901B8" w:rsidRPr="001C1896" w:rsidRDefault="000901B8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doradca metodyczny</w:t>
            </w:r>
          </w:p>
        </w:tc>
        <w:tc>
          <w:tcPr>
            <w:tcW w:w="821" w:type="dxa"/>
            <w:vAlign w:val="center"/>
          </w:tcPr>
          <w:p w14:paraId="20D0E2C0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vAlign w:val="center"/>
          </w:tcPr>
          <w:p w14:paraId="0897A164" w14:textId="6AA64451" w:rsidR="001C1896" w:rsidRPr="001C1896" w:rsidRDefault="00CF58C4" w:rsidP="006C55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bezpł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07" w:type="dxa"/>
            <w:vAlign w:val="center"/>
          </w:tcPr>
          <w:p w14:paraId="3C17314D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zainteresowani nauczyciele</w:t>
            </w:r>
          </w:p>
        </w:tc>
      </w:tr>
      <w:tr w:rsidR="001C1896" w:rsidRPr="00024F9B" w14:paraId="1B884928" w14:textId="77777777" w:rsidTr="00033B68">
        <w:trPr>
          <w:tblCellSpacing w:w="15" w:type="dxa"/>
        </w:trPr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6C4DA20E" w14:textId="77777777" w:rsidR="001C1896" w:rsidRPr="00024F9B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794ED7C9" w14:textId="77777777" w:rsidR="001C1896" w:rsidRDefault="001C1896" w:rsidP="006C550A">
            <w:pPr>
              <w:rPr>
                <w:sz w:val="20"/>
                <w:szCs w:val="20"/>
              </w:rPr>
            </w:pPr>
            <w:r w:rsidRPr="00024F9B">
              <w:rPr>
                <w:sz w:val="20"/>
                <w:szCs w:val="20"/>
              </w:rPr>
              <w:t>Elementy oceniania kształtującego do wykorzystania na każdej lekcji.</w:t>
            </w:r>
          </w:p>
          <w:p w14:paraId="60B93F04" w14:textId="77777777" w:rsidR="001C1896" w:rsidRPr="00024F9B" w:rsidRDefault="001C1896" w:rsidP="006C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024F9B">
              <w:rPr>
                <w:color w:val="0070C0"/>
                <w:sz w:val="20"/>
                <w:szCs w:val="20"/>
              </w:rPr>
              <w:t>projekt skierowany do młodych nauczycieli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2238" w:type="dxa"/>
            <w:vAlign w:val="center"/>
          </w:tcPr>
          <w:p w14:paraId="0B30949C" w14:textId="6676A57D" w:rsidR="001C1896" w:rsidRDefault="001C1896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Franczak</w:t>
            </w:r>
            <w:r w:rsidR="000901B8">
              <w:rPr>
                <w:sz w:val="20"/>
                <w:szCs w:val="20"/>
              </w:rPr>
              <w:t xml:space="preserve"> – </w:t>
            </w:r>
          </w:p>
          <w:p w14:paraId="3DB3662D" w14:textId="7C1C1499" w:rsidR="000901B8" w:rsidRPr="00024F9B" w:rsidRDefault="000901B8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doradca metodyczny</w:t>
            </w:r>
          </w:p>
        </w:tc>
        <w:tc>
          <w:tcPr>
            <w:tcW w:w="821" w:type="dxa"/>
            <w:vAlign w:val="center"/>
          </w:tcPr>
          <w:p w14:paraId="2663B181" w14:textId="77777777" w:rsidR="001C1896" w:rsidRPr="00024F9B" w:rsidRDefault="001C1896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  <w:vAlign w:val="center"/>
          </w:tcPr>
          <w:p w14:paraId="599D5D94" w14:textId="77777777" w:rsidR="001C1896" w:rsidRPr="00024F9B" w:rsidRDefault="001C1896" w:rsidP="006C55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bezpł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507" w:type="dxa"/>
            <w:vAlign w:val="center"/>
          </w:tcPr>
          <w:p w14:paraId="051BEE0E" w14:textId="77777777" w:rsidR="001C1896" w:rsidRPr="00024F9B" w:rsidRDefault="001C1896" w:rsidP="006C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szkół podstawowych</w:t>
            </w:r>
          </w:p>
        </w:tc>
      </w:tr>
      <w:tr w:rsidR="001C1896" w:rsidRPr="001C1896" w14:paraId="4E0B8473" w14:textId="77777777" w:rsidTr="006C550A">
        <w:trPr>
          <w:tblCellSpacing w:w="15" w:type="dxa"/>
        </w:trPr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566B549A" w14:textId="77777777" w:rsidR="001C1896" w:rsidRPr="001C1896" w:rsidRDefault="001C1896" w:rsidP="00B17053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6E998650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Jak efektywnie pracować z klasą będącą zbiorem indywidualności o różnych możliwościach i preferencjach?</w:t>
            </w:r>
          </w:p>
        </w:tc>
        <w:tc>
          <w:tcPr>
            <w:tcW w:w="2238" w:type="dxa"/>
            <w:vAlign w:val="center"/>
          </w:tcPr>
          <w:p w14:paraId="12C29A42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Beata Podlewska – doradca metodyczny</w:t>
            </w:r>
          </w:p>
        </w:tc>
        <w:tc>
          <w:tcPr>
            <w:tcW w:w="821" w:type="dxa"/>
            <w:vAlign w:val="center"/>
          </w:tcPr>
          <w:p w14:paraId="4EA49EBB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</w:tcPr>
          <w:p w14:paraId="1C6A5416" w14:textId="66BF5297" w:rsidR="001C1896" w:rsidRPr="001C1896" w:rsidRDefault="00CF58C4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07" w:type="dxa"/>
            <w:vAlign w:val="center"/>
          </w:tcPr>
          <w:p w14:paraId="362895E7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nauczyciele SP</w:t>
            </w:r>
          </w:p>
        </w:tc>
      </w:tr>
      <w:tr w:rsidR="001C1896" w:rsidRPr="001C1896" w14:paraId="49FA37E3" w14:textId="77777777" w:rsidTr="006C550A">
        <w:trPr>
          <w:tblCellSpacing w:w="15" w:type="dxa"/>
        </w:trPr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1B544339" w14:textId="77777777" w:rsidR="001C1896" w:rsidRPr="001C1896" w:rsidRDefault="001C1896" w:rsidP="00B17053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0AA3A692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Jak zapobiegać trudnościom wychowawczym w szkole.</w:t>
            </w:r>
          </w:p>
        </w:tc>
        <w:tc>
          <w:tcPr>
            <w:tcW w:w="2238" w:type="dxa"/>
            <w:vAlign w:val="center"/>
          </w:tcPr>
          <w:p w14:paraId="331EACFB" w14:textId="13A87B2D" w:rsid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Barbara Kamińska</w:t>
            </w:r>
            <w:r w:rsidR="000901B8">
              <w:rPr>
                <w:sz w:val="20"/>
                <w:szCs w:val="20"/>
              </w:rPr>
              <w:t xml:space="preserve"> – </w:t>
            </w:r>
          </w:p>
          <w:p w14:paraId="4339DFBE" w14:textId="506B4201" w:rsidR="000901B8" w:rsidRPr="001C1896" w:rsidRDefault="000901B8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doradca metodyczny</w:t>
            </w:r>
          </w:p>
        </w:tc>
        <w:tc>
          <w:tcPr>
            <w:tcW w:w="821" w:type="dxa"/>
            <w:vAlign w:val="center"/>
          </w:tcPr>
          <w:p w14:paraId="1E49586A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</w:tcPr>
          <w:p w14:paraId="7ED18C8E" w14:textId="57C8113A" w:rsidR="001C1896" w:rsidRPr="001C1896" w:rsidRDefault="00CF58C4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07" w:type="dxa"/>
            <w:vAlign w:val="center"/>
          </w:tcPr>
          <w:p w14:paraId="480A30AD" w14:textId="7FD8B650" w:rsidR="001C1896" w:rsidRPr="00242302" w:rsidRDefault="00242302" w:rsidP="006C550A">
            <w:pPr>
              <w:rPr>
                <w:sz w:val="20"/>
                <w:szCs w:val="20"/>
              </w:rPr>
            </w:pPr>
            <w:r w:rsidRPr="00242302">
              <w:rPr>
                <w:sz w:val="20"/>
                <w:szCs w:val="20"/>
              </w:rPr>
              <w:t>zainteresowani nauczyciele</w:t>
            </w:r>
          </w:p>
        </w:tc>
      </w:tr>
      <w:tr w:rsidR="001C1896" w:rsidRPr="001C1896" w14:paraId="6B8CE5BF" w14:textId="77777777" w:rsidTr="006C550A">
        <w:trPr>
          <w:tblCellSpacing w:w="15" w:type="dxa"/>
        </w:trPr>
        <w:tc>
          <w:tcPr>
            <w:tcW w:w="522" w:type="dxa"/>
            <w:tcBorders>
              <w:left w:val="double" w:sz="4" w:space="0" w:color="auto"/>
            </w:tcBorders>
            <w:vAlign w:val="center"/>
          </w:tcPr>
          <w:p w14:paraId="1F3ECD8B" w14:textId="77777777" w:rsidR="001C1896" w:rsidRPr="001C1896" w:rsidRDefault="001C1896" w:rsidP="00535467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47600B50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Kurs dla kierowników wypoczynku.</w:t>
            </w:r>
          </w:p>
        </w:tc>
        <w:tc>
          <w:tcPr>
            <w:tcW w:w="2238" w:type="dxa"/>
            <w:vAlign w:val="center"/>
          </w:tcPr>
          <w:p w14:paraId="4A9ED048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Pracownik nadzoru pedagogicznego</w:t>
            </w:r>
          </w:p>
        </w:tc>
        <w:tc>
          <w:tcPr>
            <w:tcW w:w="821" w:type="dxa"/>
            <w:vAlign w:val="center"/>
          </w:tcPr>
          <w:p w14:paraId="49A93A4A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10</w:t>
            </w:r>
          </w:p>
        </w:tc>
        <w:tc>
          <w:tcPr>
            <w:tcW w:w="820" w:type="dxa"/>
            <w:vAlign w:val="center"/>
          </w:tcPr>
          <w:p w14:paraId="7C2E0471" w14:textId="3ACCE874" w:rsidR="001C1896" w:rsidRPr="001C1896" w:rsidRDefault="00CF58C4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507" w:type="dxa"/>
            <w:vAlign w:val="center"/>
          </w:tcPr>
          <w:p w14:paraId="0C6D61E8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zainteresowani nauczyciele,</w:t>
            </w:r>
          </w:p>
          <w:p w14:paraId="5B51C8B0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 xml:space="preserve">zainteresowane pełnoletnie </w:t>
            </w:r>
            <w:r w:rsidRPr="001C1896">
              <w:rPr>
                <w:sz w:val="20"/>
                <w:szCs w:val="20"/>
              </w:rPr>
              <w:lastRenderedPageBreak/>
              <w:t>osoby z co najmniej średnim wykształceniem</w:t>
            </w:r>
          </w:p>
        </w:tc>
      </w:tr>
      <w:tr w:rsidR="001C1896" w:rsidRPr="001C1896" w14:paraId="41E8CBF7" w14:textId="77777777" w:rsidTr="00033B68">
        <w:trPr>
          <w:tblCellSpacing w:w="15" w:type="dxa"/>
        </w:trPr>
        <w:tc>
          <w:tcPr>
            <w:tcW w:w="522" w:type="dxa"/>
            <w:vAlign w:val="center"/>
          </w:tcPr>
          <w:p w14:paraId="1756BA1D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752EA966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proofErr w:type="spellStart"/>
            <w:r w:rsidRPr="001C1896">
              <w:rPr>
                <w:sz w:val="20"/>
                <w:szCs w:val="20"/>
              </w:rPr>
              <w:t>Lapbook</w:t>
            </w:r>
            <w:proofErr w:type="spellEnd"/>
            <w:r w:rsidRPr="001C1896">
              <w:rPr>
                <w:sz w:val="20"/>
                <w:szCs w:val="20"/>
              </w:rPr>
              <w:t xml:space="preserve"> – plastyczna metoda na przyswojenie i utrwalenie wiadomości.</w:t>
            </w:r>
          </w:p>
        </w:tc>
        <w:tc>
          <w:tcPr>
            <w:tcW w:w="2238" w:type="dxa"/>
            <w:vAlign w:val="center"/>
          </w:tcPr>
          <w:p w14:paraId="23DACEF0" w14:textId="19DD5551" w:rsid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Renata Franczak</w:t>
            </w:r>
            <w:r w:rsidR="000901B8">
              <w:rPr>
                <w:sz w:val="20"/>
                <w:szCs w:val="20"/>
              </w:rPr>
              <w:t xml:space="preserve"> – </w:t>
            </w:r>
          </w:p>
          <w:p w14:paraId="1A25971B" w14:textId="54429B96" w:rsidR="000901B8" w:rsidRPr="001C1896" w:rsidRDefault="000901B8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doradca metodyczny</w:t>
            </w:r>
          </w:p>
        </w:tc>
        <w:tc>
          <w:tcPr>
            <w:tcW w:w="821" w:type="dxa"/>
            <w:vAlign w:val="center"/>
          </w:tcPr>
          <w:p w14:paraId="2F22B3C3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</w:tcPr>
          <w:p w14:paraId="61570838" w14:textId="6D1C780B" w:rsidR="001C1896" w:rsidRPr="001C1896" w:rsidRDefault="003D69D0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07" w:type="dxa"/>
            <w:vAlign w:val="center"/>
          </w:tcPr>
          <w:p w14:paraId="62E33804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zainteresowani nauczyciele</w:t>
            </w:r>
          </w:p>
        </w:tc>
      </w:tr>
      <w:tr w:rsidR="001C1896" w:rsidRPr="00024F9B" w14:paraId="681E6411" w14:textId="77777777" w:rsidTr="00033B68">
        <w:trPr>
          <w:tblCellSpacing w:w="15" w:type="dxa"/>
        </w:trPr>
        <w:tc>
          <w:tcPr>
            <w:tcW w:w="522" w:type="dxa"/>
            <w:vAlign w:val="center"/>
          </w:tcPr>
          <w:p w14:paraId="1AE5ACC2" w14:textId="77777777" w:rsidR="001C1896" w:rsidRPr="00024F9B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782142C6" w14:textId="77777777" w:rsidR="001C1896" w:rsidRPr="00024F9B" w:rsidRDefault="001C1896" w:rsidP="006C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Motywacja ucznia kluczem do efektywnej nauki.</w:t>
            </w:r>
          </w:p>
        </w:tc>
        <w:tc>
          <w:tcPr>
            <w:tcW w:w="2238" w:type="dxa"/>
            <w:vAlign w:val="center"/>
          </w:tcPr>
          <w:p w14:paraId="24ECF072" w14:textId="5F83CAFC" w:rsidR="001C1896" w:rsidRDefault="001C1896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Franczak</w:t>
            </w:r>
            <w:r w:rsidR="000901B8">
              <w:rPr>
                <w:sz w:val="20"/>
                <w:szCs w:val="20"/>
              </w:rPr>
              <w:t xml:space="preserve"> – </w:t>
            </w:r>
          </w:p>
          <w:p w14:paraId="2F0B9DE4" w14:textId="4D414A49" w:rsidR="000901B8" w:rsidRDefault="000901B8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doradca metodyczny</w:t>
            </w:r>
          </w:p>
        </w:tc>
        <w:tc>
          <w:tcPr>
            <w:tcW w:w="821" w:type="dxa"/>
            <w:vAlign w:val="center"/>
          </w:tcPr>
          <w:p w14:paraId="6BB50652" w14:textId="77777777" w:rsidR="001C1896" w:rsidRDefault="001C1896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</w:tcPr>
          <w:p w14:paraId="1AC07778" w14:textId="77777777" w:rsidR="001C1896" w:rsidRDefault="001C1896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07" w:type="dxa"/>
            <w:vAlign w:val="center"/>
          </w:tcPr>
          <w:p w14:paraId="64B3FDD9" w14:textId="77777777" w:rsidR="001C1896" w:rsidRDefault="001C1896" w:rsidP="006C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 szkół podstawowych</w:t>
            </w:r>
          </w:p>
        </w:tc>
      </w:tr>
      <w:tr w:rsidR="001C1896" w:rsidRPr="001C1896" w14:paraId="3EBF245F" w14:textId="77777777" w:rsidTr="00033B68">
        <w:trPr>
          <w:tblCellSpacing w:w="15" w:type="dxa"/>
        </w:trPr>
        <w:tc>
          <w:tcPr>
            <w:tcW w:w="522" w:type="dxa"/>
            <w:vAlign w:val="center"/>
          </w:tcPr>
          <w:p w14:paraId="70F1D224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0817937C" w14:textId="46977AB8" w:rsidR="001C1896" w:rsidRPr="00A86777" w:rsidRDefault="00A86777" w:rsidP="006C550A">
            <w:pPr>
              <w:rPr>
                <w:sz w:val="20"/>
                <w:szCs w:val="20"/>
              </w:rPr>
            </w:pPr>
            <w:r w:rsidRPr="00A86777">
              <w:rPr>
                <w:sz w:val="20"/>
                <w:szCs w:val="20"/>
              </w:rPr>
              <w:t>Pomysły i inspiracje na zmotywowanie uczniów do pracy.</w:t>
            </w:r>
          </w:p>
        </w:tc>
        <w:tc>
          <w:tcPr>
            <w:tcW w:w="2238" w:type="dxa"/>
            <w:vAlign w:val="center"/>
          </w:tcPr>
          <w:p w14:paraId="0B81BED0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Beata Podlewska – doradca metodyczny</w:t>
            </w:r>
          </w:p>
        </w:tc>
        <w:tc>
          <w:tcPr>
            <w:tcW w:w="821" w:type="dxa"/>
            <w:vAlign w:val="center"/>
          </w:tcPr>
          <w:p w14:paraId="0B81DEF9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</w:tcPr>
          <w:p w14:paraId="1053ACC9" w14:textId="517BF90A" w:rsidR="001C1896" w:rsidRPr="001C1896" w:rsidRDefault="003D69D0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07" w:type="dxa"/>
            <w:vAlign w:val="center"/>
          </w:tcPr>
          <w:p w14:paraId="75184294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nauczyciele SP</w:t>
            </w:r>
          </w:p>
        </w:tc>
      </w:tr>
      <w:tr w:rsidR="001C1896" w:rsidRPr="001C1896" w14:paraId="191850BF" w14:textId="77777777" w:rsidTr="00033B68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45E32D0C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  <w:hideMark/>
          </w:tcPr>
          <w:p w14:paraId="37440BB6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Narzędzie TIK ciekawe metody pracy uzupełniające warsztat nauczyciela.</w:t>
            </w:r>
          </w:p>
        </w:tc>
        <w:tc>
          <w:tcPr>
            <w:tcW w:w="2238" w:type="dxa"/>
            <w:vAlign w:val="center"/>
          </w:tcPr>
          <w:p w14:paraId="4882239A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Krzysztof Żurawski – doradca metodyczny</w:t>
            </w:r>
          </w:p>
        </w:tc>
        <w:tc>
          <w:tcPr>
            <w:tcW w:w="821" w:type="dxa"/>
            <w:vAlign w:val="center"/>
            <w:hideMark/>
          </w:tcPr>
          <w:p w14:paraId="439CA6A8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  <w:hideMark/>
          </w:tcPr>
          <w:p w14:paraId="6BB26175" w14:textId="58664D40" w:rsidR="001C1896" w:rsidRPr="001C1896" w:rsidRDefault="003D69D0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C1896" w:rsidRPr="001C1896">
              <w:rPr>
                <w:sz w:val="20"/>
                <w:szCs w:val="20"/>
              </w:rPr>
              <w:t>0</w:t>
            </w:r>
          </w:p>
        </w:tc>
        <w:tc>
          <w:tcPr>
            <w:tcW w:w="2507" w:type="dxa"/>
            <w:vAlign w:val="center"/>
            <w:hideMark/>
          </w:tcPr>
          <w:p w14:paraId="3551AAF5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nauczyciele klas IV-VIII SP</w:t>
            </w:r>
          </w:p>
        </w:tc>
      </w:tr>
      <w:tr w:rsidR="001C1896" w:rsidRPr="001C1896" w14:paraId="38C8B747" w14:textId="77777777" w:rsidTr="00033B68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54DE7DC3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  <w:hideMark/>
          </w:tcPr>
          <w:p w14:paraId="768B7B87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bookmarkStart w:id="5" w:name="_Hlk138758459"/>
            <w:r w:rsidRPr="001C1896">
              <w:rPr>
                <w:sz w:val="20"/>
                <w:szCs w:val="20"/>
              </w:rPr>
              <w:t xml:space="preserve">Nauczyciel kontraktowy przed egzaminem na stopień awansu zawodowego nauczyciela mianowanego. </w:t>
            </w:r>
            <w:bookmarkEnd w:id="5"/>
          </w:p>
        </w:tc>
        <w:tc>
          <w:tcPr>
            <w:tcW w:w="2238" w:type="dxa"/>
            <w:vAlign w:val="center"/>
          </w:tcPr>
          <w:p w14:paraId="600ED424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Ekspert ds. awansu zawodowego</w:t>
            </w:r>
          </w:p>
        </w:tc>
        <w:tc>
          <w:tcPr>
            <w:tcW w:w="821" w:type="dxa"/>
            <w:vAlign w:val="center"/>
            <w:hideMark/>
          </w:tcPr>
          <w:p w14:paraId="33ED4AB6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  <w:hideMark/>
          </w:tcPr>
          <w:p w14:paraId="3157F598" w14:textId="2923064A" w:rsidR="001C1896" w:rsidRPr="001C1896" w:rsidRDefault="003D69D0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C1896" w:rsidRPr="001C1896">
              <w:rPr>
                <w:sz w:val="20"/>
                <w:szCs w:val="20"/>
              </w:rPr>
              <w:t>0</w:t>
            </w:r>
          </w:p>
        </w:tc>
        <w:tc>
          <w:tcPr>
            <w:tcW w:w="2507" w:type="dxa"/>
            <w:vAlign w:val="center"/>
            <w:hideMark/>
          </w:tcPr>
          <w:p w14:paraId="16759B04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bookmarkStart w:id="6" w:name="_Hlk138758502"/>
            <w:r w:rsidRPr="001C1896">
              <w:rPr>
                <w:sz w:val="20"/>
                <w:szCs w:val="20"/>
              </w:rPr>
              <w:t>nauczyciele kontraktowi na ścieżce awansu zawodowego</w:t>
            </w:r>
            <w:bookmarkEnd w:id="6"/>
          </w:p>
        </w:tc>
      </w:tr>
      <w:tr w:rsidR="001C1896" w:rsidRPr="001C1896" w14:paraId="0D17DCA1" w14:textId="77777777" w:rsidTr="00033B68">
        <w:trPr>
          <w:tblCellSpacing w:w="15" w:type="dxa"/>
        </w:trPr>
        <w:tc>
          <w:tcPr>
            <w:tcW w:w="522" w:type="dxa"/>
            <w:vAlign w:val="center"/>
          </w:tcPr>
          <w:p w14:paraId="1A3DB334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4C10A19D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Nauka czytania i pisania przez ruch i dobrą zabawę.</w:t>
            </w:r>
          </w:p>
        </w:tc>
        <w:tc>
          <w:tcPr>
            <w:tcW w:w="2238" w:type="dxa"/>
            <w:vAlign w:val="center"/>
          </w:tcPr>
          <w:p w14:paraId="3514E811" w14:textId="03649B16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 xml:space="preserve">Daria </w:t>
            </w:r>
            <w:r w:rsidR="000901B8">
              <w:rPr>
                <w:sz w:val="20"/>
                <w:szCs w:val="20"/>
              </w:rPr>
              <w:t>Ł</w:t>
            </w:r>
            <w:r w:rsidRPr="001C1896">
              <w:rPr>
                <w:sz w:val="20"/>
                <w:szCs w:val="20"/>
              </w:rPr>
              <w:t>uczak-Leszka</w:t>
            </w:r>
          </w:p>
        </w:tc>
        <w:tc>
          <w:tcPr>
            <w:tcW w:w="821" w:type="dxa"/>
            <w:vAlign w:val="center"/>
          </w:tcPr>
          <w:p w14:paraId="7E179A74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</w:tcPr>
          <w:p w14:paraId="6A8D62E0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80</w:t>
            </w:r>
          </w:p>
        </w:tc>
        <w:tc>
          <w:tcPr>
            <w:tcW w:w="2507" w:type="dxa"/>
            <w:vAlign w:val="center"/>
          </w:tcPr>
          <w:p w14:paraId="4D172CA0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 xml:space="preserve">nauczyciele przedszkola </w:t>
            </w:r>
            <w:r w:rsidRPr="001C1896">
              <w:rPr>
                <w:sz w:val="20"/>
                <w:szCs w:val="20"/>
              </w:rPr>
              <w:br/>
              <w:t>i edukacji wczesnoszkolnej</w:t>
            </w:r>
          </w:p>
        </w:tc>
      </w:tr>
      <w:tr w:rsidR="001C1896" w:rsidRPr="001C1896" w14:paraId="6136EDE0" w14:textId="77777777" w:rsidTr="00033B68">
        <w:trPr>
          <w:tblCellSpacing w:w="15" w:type="dxa"/>
        </w:trPr>
        <w:tc>
          <w:tcPr>
            <w:tcW w:w="522" w:type="dxa"/>
            <w:vAlign w:val="center"/>
          </w:tcPr>
          <w:p w14:paraId="6777D28B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7AD51854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Ocena pracy nauczyciela.</w:t>
            </w:r>
          </w:p>
        </w:tc>
        <w:tc>
          <w:tcPr>
            <w:tcW w:w="2238" w:type="dxa"/>
            <w:vAlign w:val="center"/>
          </w:tcPr>
          <w:p w14:paraId="5C1335B1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Pracownik nadzoru pedagogicznego</w:t>
            </w:r>
          </w:p>
        </w:tc>
        <w:tc>
          <w:tcPr>
            <w:tcW w:w="821" w:type="dxa"/>
            <w:vAlign w:val="center"/>
          </w:tcPr>
          <w:p w14:paraId="67FFA5C9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</w:tcPr>
          <w:p w14:paraId="5587EBBB" w14:textId="51928A7C" w:rsidR="001C1896" w:rsidRPr="001C1896" w:rsidRDefault="003D69D0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C1896" w:rsidRPr="001C1896">
              <w:rPr>
                <w:sz w:val="20"/>
                <w:szCs w:val="20"/>
              </w:rPr>
              <w:t>0</w:t>
            </w:r>
          </w:p>
        </w:tc>
        <w:tc>
          <w:tcPr>
            <w:tcW w:w="2507" w:type="dxa"/>
            <w:vAlign w:val="center"/>
          </w:tcPr>
          <w:p w14:paraId="5A6B4B5C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dyrektorzy/wicedyrektorzy przedszkoli szkół i placówek</w:t>
            </w:r>
          </w:p>
        </w:tc>
      </w:tr>
      <w:tr w:rsidR="001C1896" w:rsidRPr="001C1896" w14:paraId="12411CFC" w14:textId="77777777" w:rsidTr="00033B68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135081F8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  <w:hideMark/>
          </w:tcPr>
          <w:p w14:paraId="1296C789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Ocenianie – sztuką gromadzenia informacji o uczniu.</w:t>
            </w:r>
          </w:p>
        </w:tc>
        <w:tc>
          <w:tcPr>
            <w:tcW w:w="2238" w:type="dxa"/>
            <w:vAlign w:val="center"/>
          </w:tcPr>
          <w:p w14:paraId="3D718E57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Pracownik nadzoru pedagogicznego</w:t>
            </w:r>
          </w:p>
        </w:tc>
        <w:tc>
          <w:tcPr>
            <w:tcW w:w="821" w:type="dxa"/>
            <w:vAlign w:val="center"/>
            <w:hideMark/>
          </w:tcPr>
          <w:p w14:paraId="486E6297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  <w:hideMark/>
          </w:tcPr>
          <w:p w14:paraId="4DC92388" w14:textId="525CA072" w:rsidR="001C1896" w:rsidRPr="001C1896" w:rsidRDefault="003D69D0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C1896" w:rsidRPr="001C1896">
              <w:rPr>
                <w:sz w:val="20"/>
                <w:szCs w:val="20"/>
              </w:rPr>
              <w:t>0</w:t>
            </w:r>
          </w:p>
        </w:tc>
        <w:tc>
          <w:tcPr>
            <w:tcW w:w="2507" w:type="dxa"/>
            <w:vAlign w:val="center"/>
            <w:hideMark/>
          </w:tcPr>
          <w:p w14:paraId="3864E8BB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nauczyciele szkół podstawowych i  ponadpodstawowych</w:t>
            </w:r>
          </w:p>
        </w:tc>
      </w:tr>
      <w:tr w:rsidR="001C1896" w:rsidRPr="001C1896" w14:paraId="54C30576" w14:textId="77777777" w:rsidTr="00033B68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6701BB39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  <w:bookmarkStart w:id="7" w:name="_Hlk138757869"/>
          </w:p>
        </w:tc>
        <w:tc>
          <w:tcPr>
            <w:tcW w:w="7483" w:type="dxa"/>
            <w:vAlign w:val="center"/>
            <w:hideMark/>
          </w:tcPr>
          <w:p w14:paraId="48786514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bookmarkStart w:id="8" w:name="_Hlk138757994"/>
            <w:r w:rsidRPr="001C1896">
              <w:rPr>
                <w:sz w:val="20"/>
                <w:szCs w:val="20"/>
              </w:rPr>
              <w:t xml:space="preserve">Przygotowanie nauczyciela do zawodu i wzmocnienie jego umiejętności praktycznych (prowadzenie zajęć przed komisją). Wsparcie nauczyciela przez mentora. </w:t>
            </w:r>
            <w:bookmarkEnd w:id="8"/>
            <w:r w:rsidRPr="001C1896">
              <w:rPr>
                <w:sz w:val="20"/>
                <w:szCs w:val="20"/>
              </w:rPr>
              <w:t>Przygotowanie nauczyciela do prezentacji przed komisją.</w:t>
            </w:r>
          </w:p>
        </w:tc>
        <w:tc>
          <w:tcPr>
            <w:tcW w:w="2238" w:type="dxa"/>
            <w:vAlign w:val="center"/>
          </w:tcPr>
          <w:p w14:paraId="4DCA9545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Ekspert ds. awansu zawodowego</w:t>
            </w:r>
          </w:p>
        </w:tc>
        <w:tc>
          <w:tcPr>
            <w:tcW w:w="821" w:type="dxa"/>
            <w:vAlign w:val="center"/>
            <w:hideMark/>
          </w:tcPr>
          <w:p w14:paraId="6FCD4C35" w14:textId="57CA6C6D" w:rsidR="001C1896" w:rsidRPr="001C1896" w:rsidRDefault="00CF58C4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  <w:hideMark/>
          </w:tcPr>
          <w:p w14:paraId="31F18CC8" w14:textId="63524E76" w:rsidR="001C1896" w:rsidRPr="001C1896" w:rsidRDefault="00CF58C4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07" w:type="dxa"/>
            <w:vAlign w:val="center"/>
            <w:hideMark/>
          </w:tcPr>
          <w:p w14:paraId="1AB2B47E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bookmarkStart w:id="9" w:name="_Hlk138758069"/>
            <w:r w:rsidRPr="001C1896">
              <w:rPr>
                <w:sz w:val="20"/>
                <w:szCs w:val="20"/>
              </w:rPr>
              <w:t>nauczyciele podejmujący pracę w szkole oraz nieposiadający stopnia awansu zawodowego nauczyciela mianowanego</w:t>
            </w:r>
            <w:bookmarkEnd w:id="9"/>
          </w:p>
        </w:tc>
      </w:tr>
      <w:bookmarkEnd w:id="7"/>
      <w:tr w:rsidR="001C1896" w:rsidRPr="001C1896" w14:paraId="23D47A20" w14:textId="77777777" w:rsidTr="00033B68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58B568D7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  <w:hideMark/>
          </w:tcPr>
          <w:p w14:paraId="4283EC4D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Rada Pedagogiczna jako kolegialny organ szkoły – zadania i kompetencje.</w:t>
            </w:r>
          </w:p>
        </w:tc>
        <w:tc>
          <w:tcPr>
            <w:tcW w:w="2238" w:type="dxa"/>
            <w:vAlign w:val="center"/>
          </w:tcPr>
          <w:p w14:paraId="5A0D2AE6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Pracownik nadzoru pedagogicznego</w:t>
            </w:r>
          </w:p>
        </w:tc>
        <w:tc>
          <w:tcPr>
            <w:tcW w:w="821" w:type="dxa"/>
            <w:vAlign w:val="center"/>
            <w:hideMark/>
          </w:tcPr>
          <w:p w14:paraId="4633AD18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  <w:hideMark/>
          </w:tcPr>
          <w:p w14:paraId="47844F01" w14:textId="79166B67" w:rsidR="001C1896" w:rsidRPr="001C1896" w:rsidRDefault="00D24DF3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07" w:type="dxa"/>
            <w:vAlign w:val="center"/>
            <w:hideMark/>
          </w:tcPr>
          <w:p w14:paraId="39D7B8AC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dyrektorzy, nauczyciele szkół podstawowych i  ponadpodstawowych</w:t>
            </w:r>
          </w:p>
        </w:tc>
      </w:tr>
      <w:tr w:rsidR="001C1896" w:rsidRPr="001C1896" w14:paraId="597D9F1C" w14:textId="77777777" w:rsidTr="00033B68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295DD6B9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  <w:hideMark/>
          </w:tcPr>
          <w:p w14:paraId="10033A6C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Rola i zadania mentora dla nauczyciela w okresie przygotowania do zawodu.</w:t>
            </w:r>
          </w:p>
        </w:tc>
        <w:tc>
          <w:tcPr>
            <w:tcW w:w="2238" w:type="dxa"/>
            <w:vAlign w:val="center"/>
          </w:tcPr>
          <w:p w14:paraId="66E4F216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Ekspert ds. awansu zawodowego</w:t>
            </w:r>
          </w:p>
        </w:tc>
        <w:tc>
          <w:tcPr>
            <w:tcW w:w="821" w:type="dxa"/>
            <w:vAlign w:val="center"/>
            <w:hideMark/>
          </w:tcPr>
          <w:p w14:paraId="78282050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  <w:hideMark/>
          </w:tcPr>
          <w:p w14:paraId="366C939A" w14:textId="21389F56" w:rsidR="001C1896" w:rsidRPr="001C1896" w:rsidRDefault="00D24DF3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C1896" w:rsidRPr="001C1896">
              <w:rPr>
                <w:sz w:val="20"/>
                <w:szCs w:val="20"/>
              </w:rPr>
              <w:t>0</w:t>
            </w:r>
          </w:p>
        </w:tc>
        <w:tc>
          <w:tcPr>
            <w:tcW w:w="2507" w:type="dxa"/>
            <w:vAlign w:val="center"/>
            <w:hideMark/>
          </w:tcPr>
          <w:p w14:paraId="7E673C34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nauczyciele pełniący funkcję mentora, zainteresowani nauczyciele</w:t>
            </w:r>
          </w:p>
        </w:tc>
      </w:tr>
      <w:tr w:rsidR="001C1896" w:rsidRPr="001C1896" w14:paraId="55CE3F55" w14:textId="77777777" w:rsidTr="00033B68">
        <w:trPr>
          <w:tblCellSpacing w:w="15" w:type="dxa"/>
        </w:trPr>
        <w:tc>
          <w:tcPr>
            <w:tcW w:w="522" w:type="dxa"/>
            <w:vAlign w:val="center"/>
          </w:tcPr>
          <w:p w14:paraId="3F5B8770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3567A3A3" w14:textId="58D782EB" w:rsidR="001C1896" w:rsidRPr="001C1896" w:rsidRDefault="001C1896" w:rsidP="006C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Statut szkoły – tworzenie aktów prawa wewnątrzszkolnego.</w:t>
            </w:r>
          </w:p>
        </w:tc>
        <w:tc>
          <w:tcPr>
            <w:tcW w:w="2238" w:type="dxa"/>
            <w:vAlign w:val="center"/>
          </w:tcPr>
          <w:p w14:paraId="63FD76C9" w14:textId="370916D2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Pracownik nadzoru pedagogicznego</w:t>
            </w:r>
          </w:p>
        </w:tc>
        <w:tc>
          <w:tcPr>
            <w:tcW w:w="821" w:type="dxa"/>
            <w:vAlign w:val="center"/>
          </w:tcPr>
          <w:p w14:paraId="0DC2DD4E" w14:textId="72BD5093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</w:tcPr>
          <w:p w14:paraId="07B0BC7A" w14:textId="46419A7A" w:rsidR="001C1896" w:rsidRPr="001C1896" w:rsidRDefault="00D24DF3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507" w:type="dxa"/>
            <w:vAlign w:val="center"/>
          </w:tcPr>
          <w:p w14:paraId="223B3E35" w14:textId="6A3DF457" w:rsidR="001C1896" w:rsidRPr="001C1896" w:rsidRDefault="001C1896" w:rsidP="006C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dyrektorzy, nauczyciele szkół  podstawowych i ponadpodstawowych</w:t>
            </w:r>
          </w:p>
        </w:tc>
      </w:tr>
      <w:tr w:rsidR="001C1896" w:rsidRPr="001C1896" w14:paraId="085E99B9" w14:textId="77777777" w:rsidTr="00033B68">
        <w:trPr>
          <w:tblCellSpacing w:w="15" w:type="dxa"/>
        </w:trPr>
        <w:tc>
          <w:tcPr>
            <w:tcW w:w="522" w:type="dxa"/>
            <w:vAlign w:val="center"/>
          </w:tcPr>
          <w:p w14:paraId="61CE70BB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47C79DDC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Trudne zachowania ucznia na lekcji. Jak sobie z nimi poradzić.</w:t>
            </w:r>
          </w:p>
        </w:tc>
        <w:tc>
          <w:tcPr>
            <w:tcW w:w="2238" w:type="dxa"/>
            <w:vAlign w:val="center"/>
          </w:tcPr>
          <w:p w14:paraId="46D8455C" w14:textId="2DD7BE76" w:rsidR="000901B8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Renata Franczak</w:t>
            </w:r>
            <w:r w:rsidR="000901B8">
              <w:rPr>
                <w:sz w:val="20"/>
                <w:szCs w:val="20"/>
              </w:rPr>
              <w:t xml:space="preserve"> – </w:t>
            </w:r>
          </w:p>
          <w:p w14:paraId="4FFFD84A" w14:textId="7CE3B65F" w:rsidR="001C1896" w:rsidRPr="001C1896" w:rsidRDefault="000901B8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doradca metodyczny</w:t>
            </w:r>
          </w:p>
        </w:tc>
        <w:tc>
          <w:tcPr>
            <w:tcW w:w="821" w:type="dxa"/>
            <w:vAlign w:val="center"/>
          </w:tcPr>
          <w:p w14:paraId="251960C8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</w:tcPr>
          <w:p w14:paraId="59A2A096" w14:textId="54D0F0B2" w:rsidR="001C1896" w:rsidRPr="001C1896" w:rsidRDefault="003D69D0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507" w:type="dxa"/>
            <w:vAlign w:val="center"/>
          </w:tcPr>
          <w:p w14:paraId="4EF782B8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zainteresowani nauczyciele</w:t>
            </w:r>
          </w:p>
        </w:tc>
      </w:tr>
      <w:tr w:rsidR="001C1896" w:rsidRPr="001C1896" w14:paraId="640BFF10" w14:textId="77777777" w:rsidTr="00033B68">
        <w:trPr>
          <w:tblCellSpacing w:w="15" w:type="dxa"/>
        </w:trPr>
        <w:tc>
          <w:tcPr>
            <w:tcW w:w="522" w:type="dxa"/>
            <w:vAlign w:val="center"/>
          </w:tcPr>
          <w:p w14:paraId="303C0F9F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Align w:val="center"/>
          </w:tcPr>
          <w:p w14:paraId="0B301032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Uczeń ze specjalnymi potrzebami edukacyjnymi – działania podejmowane w szkole: diagnozowanie, udzielanie i dokumentowanie pomocy.</w:t>
            </w:r>
          </w:p>
        </w:tc>
        <w:tc>
          <w:tcPr>
            <w:tcW w:w="2238" w:type="dxa"/>
            <w:vAlign w:val="center"/>
          </w:tcPr>
          <w:p w14:paraId="4DEA01F0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Joanna Langowska</w:t>
            </w:r>
          </w:p>
        </w:tc>
        <w:tc>
          <w:tcPr>
            <w:tcW w:w="821" w:type="dxa"/>
            <w:vAlign w:val="center"/>
          </w:tcPr>
          <w:p w14:paraId="255941BC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Align w:val="center"/>
          </w:tcPr>
          <w:p w14:paraId="6C3B9233" w14:textId="41C9EB72" w:rsidR="001C1896" w:rsidRPr="001C1896" w:rsidRDefault="003D69D0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507" w:type="dxa"/>
            <w:vAlign w:val="center"/>
          </w:tcPr>
          <w:p w14:paraId="4464A49D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nauczyciele SP i SPP</w:t>
            </w:r>
          </w:p>
        </w:tc>
      </w:tr>
      <w:tr w:rsidR="001C1896" w:rsidRPr="001C1896" w14:paraId="18AE75C7" w14:textId="77777777" w:rsidTr="00033B68">
        <w:trPr>
          <w:tblCellSpacing w:w="15" w:type="dxa"/>
        </w:trPr>
        <w:tc>
          <w:tcPr>
            <w:tcW w:w="522" w:type="dxa"/>
            <w:vAlign w:val="center"/>
          </w:tcPr>
          <w:p w14:paraId="329C60E8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Merge w:val="restart"/>
            <w:vAlign w:val="center"/>
          </w:tcPr>
          <w:p w14:paraId="343E8145" w14:textId="19775559" w:rsidR="001C1896" w:rsidRPr="001C1896" w:rsidRDefault="001C1896" w:rsidP="006C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♦</w:t>
            </w:r>
            <w:r w:rsidRPr="001C18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1C1896">
              <w:rPr>
                <w:sz w:val="20"/>
                <w:szCs w:val="20"/>
              </w:rPr>
              <w:t>„Uczymy jak uczyć” – myślenie wizualne.</w:t>
            </w:r>
          </w:p>
        </w:tc>
        <w:tc>
          <w:tcPr>
            <w:tcW w:w="2238" w:type="dxa"/>
            <w:vMerge w:val="restart"/>
            <w:vAlign w:val="center"/>
          </w:tcPr>
          <w:p w14:paraId="5CF1F780" w14:textId="55E7D5C8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 xml:space="preserve">Daria </w:t>
            </w:r>
            <w:r w:rsidR="000901B8">
              <w:rPr>
                <w:sz w:val="20"/>
                <w:szCs w:val="20"/>
              </w:rPr>
              <w:t>Ł</w:t>
            </w:r>
            <w:r w:rsidRPr="001C1896">
              <w:rPr>
                <w:sz w:val="20"/>
                <w:szCs w:val="20"/>
              </w:rPr>
              <w:t>uczak-Leszka</w:t>
            </w:r>
          </w:p>
        </w:tc>
        <w:tc>
          <w:tcPr>
            <w:tcW w:w="821" w:type="dxa"/>
            <w:vMerge w:val="restart"/>
            <w:vAlign w:val="center"/>
          </w:tcPr>
          <w:p w14:paraId="49B0D59F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Merge w:val="restart"/>
            <w:vAlign w:val="center"/>
          </w:tcPr>
          <w:p w14:paraId="200012B9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80</w:t>
            </w:r>
          </w:p>
        </w:tc>
        <w:tc>
          <w:tcPr>
            <w:tcW w:w="2507" w:type="dxa"/>
            <w:vAlign w:val="center"/>
          </w:tcPr>
          <w:p w14:paraId="3DDB1481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 xml:space="preserve">nauczyciele przedszkola </w:t>
            </w:r>
            <w:r w:rsidRPr="001C1896">
              <w:rPr>
                <w:sz w:val="20"/>
                <w:szCs w:val="20"/>
              </w:rPr>
              <w:br/>
              <w:t>i edukacji wczesnoszkolnej</w:t>
            </w:r>
          </w:p>
        </w:tc>
      </w:tr>
      <w:tr w:rsidR="001C1896" w:rsidRPr="001C1896" w14:paraId="766982C1" w14:textId="77777777" w:rsidTr="00033B68">
        <w:trPr>
          <w:tblCellSpacing w:w="15" w:type="dxa"/>
        </w:trPr>
        <w:tc>
          <w:tcPr>
            <w:tcW w:w="522" w:type="dxa"/>
            <w:vAlign w:val="center"/>
          </w:tcPr>
          <w:p w14:paraId="77E90FC2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Merge/>
            <w:vAlign w:val="center"/>
          </w:tcPr>
          <w:p w14:paraId="430E75B8" w14:textId="77777777" w:rsidR="001C1896" w:rsidRPr="001C1896" w:rsidRDefault="001C1896" w:rsidP="006C550A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vMerge/>
            <w:vAlign w:val="center"/>
          </w:tcPr>
          <w:p w14:paraId="1CC6F195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72E9D86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14:paraId="725DE097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14:paraId="167DE291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nauczyciele klas IV=VIII SP</w:t>
            </w:r>
          </w:p>
        </w:tc>
      </w:tr>
      <w:tr w:rsidR="001C1896" w:rsidRPr="001C1896" w14:paraId="270A54D3" w14:textId="77777777" w:rsidTr="00033B68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17BB149C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Merge w:val="restart"/>
            <w:vAlign w:val="center"/>
            <w:hideMark/>
          </w:tcPr>
          <w:p w14:paraId="7F125ED0" w14:textId="7C72E2BF" w:rsidR="001C1896" w:rsidRPr="001C1896" w:rsidRDefault="001C1896" w:rsidP="006C55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♦ </w:t>
            </w:r>
            <w:r w:rsidRPr="001C1896">
              <w:rPr>
                <w:sz w:val="20"/>
                <w:szCs w:val="20"/>
              </w:rPr>
              <w:t>Zagraj, aby dowiedzieć się więcej – alternatywne formy edukacji.</w:t>
            </w:r>
          </w:p>
        </w:tc>
        <w:tc>
          <w:tcPr>
            <w:tcW w:w="2238" w:type="dxa"/>
            <w:vMerge w:val="restart"/>
            <w:vAlign w:val="center"/>
          </w:tcPr>
          <w:p w14:paraId="7ECC4FF7" w14:textId="5C1E63D0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 xml:space="preserve">Daria </w:t>
            </w:r>
            <w:r w:rsidR="000901B8">
              <w:rPr>
                <w:sz w:val="20"/>
                <w:szCs w:val="20"/>
              </w:rPr>
              <w:t>Ł</w:t>
            </w:r>
            <w:r w:rsidRPr="001C1896">
              <w:rPr>
                <w:sz w:val="20"/>
                <w:szCs w:val="20"/>
              </w:rPr>
              <w:t>uczak-Leszka</w:t>
            </w:r>
          </w:p>
        </w:tc>
        <w:tc>
          <w:tcPr>
            <w:tcW w:w="821" w:type="dxa"/>
            <w:vMerge w:val="restart"/>
            <w:vAlign w:val="center"/>
            <w:hideMark/>
          </w:tcPr>
          <w:p w14:paraId="7F24A10D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vMerge w:val="restart"/>
            <w:vAlign w:val="center"/>
            <w:hideMark/>
          </w:tcPr>
          <w:p w14:paraId="3B436656" w14:textId="77777777" w:rsidR="001C1896" w:rsidRPr="001C1896" w:rsidRDefault="001C1896" w:rsidP="006C550A">
            <w:pPr>
              <w:jc w:val="center"/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80</w:t>
            </w:r>
          </w:p>
        </w:tc>
        <w:tc>
          <w:tcPr>
            <w:tcW w:w="2507" w:type="dxa"/>
            <w:vAlign w:val="center"/>
            <w:hideMark/>
          </w:tcPr>
          <w:p w14:paraId="23B9B966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 xml:space="preserve">nauczyciele przedszkola </w:t>
            </w:r>
            <w:r w:rsidRPr="001C1896">
              <w:rPr>
                <w:sz w:val="20"/>
                <w:szCs w:val="20"/>
              </w:rPr>
              <w:br/>
              <w:t>i edukacji wczesnoszkolnej</w:t>
            </w:r>
          </w:p>
        </w:tc>
      </w:tr>
      <w:tr w:rsidR="001C1896" w:rsidRPr="001C1896" w14:paraId="58E667CE" w14:textId="77777777" w:rsidTr="00033B68">
        <w:trPr>
          <w:tblCellSpacing w:w="15" w:type="dxa"/>
        </w:trPr>
        <w:tc>
          <w:tcPr>
            <w:tcW w:w="522" w:type="dxa"/>
            <w:vAlign w:val="center"/>
          </w:tcPr>
          <w:p w14:paraId="5264E32A" w14:textId="77777777" w:rsidR="001C1896" w:rsidRPr="001C1896" w:rsidRDefault="001C1896" w:rsidP="00033B68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483" w:type="dxa"/>
            <w:vMerge/>
            <w:vAlign w:val="center"/>
          </w:tcPr>
          <w:p w14:paraId="036BAB29" w14:textId="77777777" w:rsidR="001C1896" w:rsidRPr="001C1896" w:rsidRDefault="001C1896" w:rsidP="00B77DF4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vMerge/>
            <w:vAlign w:val="center"/>
          </w:tcPr>
          <w:p w14:paraId="549202C2" w14:textId="77777777" w:rsidR="001C1896" w:rsidRPr="001C1896" w:rsidRDefault="001C1896" w:rsidP="00B7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0080B588" w14:textId="77777777" w:rsidR="001C1896" w:rsidRPr="001C1896" w:rsidRDefault="001C1896" w:rsidP="00B7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14:paraId="64C0C8D8" w14:textId="77777777" w:rsidR="001C1896" w:rsidRPr="001C1896" w:rsidRDefault="001C1896" w:rsidP="00B77D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7" w:type="dxa"/>
            <w:vAlign w:val="center"/>
          </w:tcPr>
          <w:p w14:paraId="52E5E747" w14:textId="77777777" w:rsidR="001C1896" w:rsidRPr="001C1896" w:rsidRDefault="001C1896" w:rsidP="006C550A">
            <w:pPr>
              <w:rPr>
                <w:sz w:val="20"/>
                <w:szCs w:val="20"/>
              </w:rPr>
            </w:pPr>
            <w:r w:rsidRPr="001C1896">
              <w:rPr>
                <w:sz w:val="20"/>
                <w:szCs w:val="20"/>
              </w:rPr>
              <w:t>nauczyciele klas IV=VIII SP</w:t>
            </w:r>
          </w:p>
        </w:tc>
      </w:tr>
    </w:tbl>
    <w:p w14:paraId="52AF84C1" w14:textId="0D335E00" w:rsidR="001C1896" w:rsidRPr="007B1AB4" w:rsidRDefault="001C1896" w:rsidP="007B1AB4">
      <w:pPr>
        <w:pStyle w:val="NormalnyWeb"/>
        <w:spacing w:before="0" w:beforeAutospacing="0" w:after="0" w:afterAutospacing="0"/>
        <w:ind w:left="708"/>
        <w:rPr>
          <w:sz w:val="20"/>
          <w:szCs w:val="20"/>
        </w:rPr>
      </w:pPr>
      <w:r>
        <w:rPr>
          <w:sz w:val="20"/>
          <w:szCs w:val="20"/>
        </w:rPr>
        <w:t>♦ projekty skierowane również do nauczycieli wychowania przedszkolnego</w:t>
      </w:r>
    </w:p>
    <w:tbl>
      <w:tblPr>
        <w:tblpPr w:leftFromText="141" w:rightFromText="141" w:vertAnchor="text" w:horzAnchor="margin" w:tblpX="1549" w:tblpY="94"/>
        <w:tblW w:w="11481" w:type="dxa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2F2F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1"/>
      </w:tblGrid>
      <w:tr w:rsidR="003243BC" w:rsidRPr="00D564AA" w14:paraId="62B1C498" w14:textId="77777777" w:rsidTr="006915A3">
        <w:trPr>
          <w:tblHeader/>
          <w:tblCellSpacing w:w="15" w:type="dxa"/>
        </w:trPr>
        <w:tc>
          <w:tcPr>
            <w:tcW w:w="11421" w:type="dxa"/>
            <w:shd w:val="clear" w:color="auto" w:fill="F2F2F2"/>
            <w:vAlign w:val="center"/>
            <w:hideMark/>
          </w:tcPr>
          <w:p w14:paraId="0563DA13" w14:textId="77777777" w:rsidR="003243BC" w:rsidRPr="003243BC" w:rsidRDefault="003243BC" w:rsidP="003243BC">
            <w:pPr>
              <w:jc w:val="center"/>
              <w:rPr>
                <w:rFonts w:ascii="Arial Black" w:hAnsi="Arial Black"/>
                <w:b/>
                <w:bCs/>
                <w:color w:val="FF0000"/>
                <w:sz w:val="22"/>
                <w:szCs w:val="22"/>
              </w:rPr>
            </w:pPr>
            <w:r w:rsidRPr="003243BC">
              <w:rPr>
                <w:rStyle w:val="Pogrubienie"/>
                <w:rFonts w:ascii="Arial Black" w:hAnsi="Arial Black"/>
                <w:color w:val="FF0000"/>
                <w:sz w:val="22"/>
                <w:szCs w:val="22"/>
              </w:rPr>
              <w:t>PROJEKTY PRZEDMIOTOWE</w:t>
            </w:r>
          </w:p>
        </w:tc>
      </w:tr>
    </w:tbl>
    <w:p w14:paraId="58CFF62D" w14:textId="77777777" w:rsidR="004E70D2" w:rsidRDefault="004E70D2" w:rsidP="00C42594">
      <w:pPr>
        <w:rPr>
          <w:sz w:val="10"/>
          <w:szCs w:val="10"/>
        </w:rPr>
      </w:pPr>
    </w:p>
    <w:p w14:paraId="3D23F8F6" w14:textId="77777777" w:rsidR="003243BC" w:rsidRDefault="003243BC" w:rsidP="00C42594">
      <w:pPr>
        <w:rPr>
          <w:sz w:val="10"/>
          <w:szCs w:val="10"/>
        </w:rPr>
      </w:pPr>
    </w:p>
    <w:p w14:paraId="2812BC53" w14:textId="77777777" w:rsidR="003243BC" w:rsidRDefault="003243BC" w:rsidP="00C42594">
      <w:pPr>
        <w:rPr>
          <w:sz w:val="10"/>
          <w:szCs w:val="10"/>
        </w:rPr>
      </w:pPr>
    </w:p>
    <w:p w14:paraId="71CF9683" w14:textId="77777777" w:rsidR="003243BC" w:rsidRDefault="003243BC" w:rsidP="00C42594">
      <w:pPr>
        <w:rPr>
          <w:sz w:val="10"/>
          <w:szCs w:val="10"/>
        </w:rPr>
      </w:pPr>
    </w:p>
    <w:p w14:paraId="43CE220A" w14:textId="77777777" w:rsidR="003243BC" w:rsidRDefault="003243BC" w:rsidP="00C42594">
      <w:pPr>
        <w:rPr>
          <w:sz w:val="10"/>
          <w:szCs w:val="10"/>
        </w:rPr>
      </w:pPr>
    </w:p>
    <w:p w14:paraId="55FCBC9D" w14:textId="77777777" w:rsidR="003243BC" w:rsidRPr="002543C4" w:rsidRDefault="003243BC" w:rsidP="00C42594">
      <w:pPr>
        <w:rPr>
          <w:sz w:val="10"/>
          <w:szCs w:val="10"/>
        </w:rPr>
      </w:pPr>
    </w:p>
    <w:tbl>
      <w:tblPr>
        <w:tblW w:w="14601" w:type="dxa"/>
        <w:tblCellSpacing w:w="15" w:type="dxa"/>
        <w:tblInd w:w="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639"/>
        <w:gridCol w:w="993"/>
        <w:gridCol w:w="999"/>
        <w:gridCol w:w="2403"/>
      </w:tblGrid>
      <w:tr w:rsidR="004E70D2" w:rsidRPr="0032243A" w14:paraId="351371E8" w14:textId="77777777" w:rsidTr="0032243A">
        <w:trPr>
          <w:tblHeader/>
          <w:tblCellSpacing w:w="15" w:type="dxa"/>
        </w:trPr>
        <w:tc>
          <w:tcPr>
            <w:tcW w:w="522" w:type="dxa"/>
            <w:shd w:val="clear" w:color="auto" w:fill="FDE9D9" w:themeFill="accent6" w:themeFillTint="33"/>
            <w:vAlign w:val="center"/>
            <w:hideMark/>
          </w:tcPr>
          <w:p w14:paraId="5BDCAADA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0" w:name="_Hlk138148467"/>
            <w:r w:rsidRPr="0032243A">
              <w:rPr>
                <w:rStyle w:val="Pogrubienie"/>
                <w:sz w:val="20"/>
                <w:szCs w:val="20"/>
              </w:rPr>
              <w:t>Nr</w:t>
            </w:r>
          </w:p>
        </w:tc>
        <w:tc>
          <w:tcPr>
            <w:tcW w:w="9609" w:type="dxa"/>
            <w:shd w:val="clear" w:color="auto" w:fill="FDE9D9" w:themeFill="accent6" w:themeFillTint="33"/>
            <w:vAlign w:val="center"/>
            <w:hideMark/>
          </w:tcPr>
          <w:p w14:paraId="3B93428A" w14:textId="316A1BB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BIOLOGIA</w:t>
            </w:r>
            <w:r w:rsidR="00411D0C">
              <w:rPr>
                <w:rStyle w:val="Pogrubienie"/>
                <w:sz w:val="20"/>
                <w:szCs w:val="20"/>
              </w:rPr>
              <w:t xml:space="preserve"> </w:t>
            </w:r>
            <w:r w:rsidR="00411D0C">
              <w:rPr>
                <w:rStyle w:val="Pogrubienie"/>
              </w:rPr>
              <w:t>– szkoły ponadpodstawowe</w:t>
            </w:r>
          </w:p>
        </w:tc>
        <w:tc>
          <w:tcPr>
            <w:tcW w:w="963" w:type="dxa"/>
            <w:shd w:val="clear" w:color="auto" w:fill="FDE9D9" w:themeFill="accent6" w:themeFillTint="33"/>
            <w:vAlign w:val="center"/>
            <w:hideMark/>
          </w:tcPr>
          <w:p w14:paraId="1B6C7DB4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Liczba godzin</w:t>
            </w:r>
          </w:p>
        </w:tc>
        <w:tc>
          <w:tcPr>
            <w:tcW w:w="969" w:type="dxa"/>
            <w:shd w:val="clear" w:color="auto" w:fill="FDE9D9" w:themeFill="accent6" w:themeFillTint="33"/>
            <w:vAlign w:val="center"/>
            <w:hideMark/>
          </w:tcPr>
          <w:p w14:paraId="2C1F2681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Cena</w:t>
            </w:r>
          </w:p>
        </w:tc>
        <w:tc>
          <w:tcPr>
            <w:tcW w:w="2358" w:type="dxa"/>
            <w:shd w:val="clear" w:color="auto" w:fill="FDE9D9" w:themeFill="accent6" w:themeFillTint="33"/>
            <w:vAlign w:val="center"/>
            <w:hideMark/>
          </w:tcPr>
          <w:p w14:paraId="4214DA9C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Imię i nazwisko kierownika</w:t>
            </w:r>
          </w:p>
        </w:tc>
      </w:tr>
      <w:tr w:rsidR="006C550A" w:rsidRPr="0032243A" w14:paraId="6DAD4A0F" w14:textId="77777777" w:rsidTr="00E00391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0F93E80E" w14:textId="77777777" w:rsidR="006C550A" w:rsidRPr="0032243A" w:rsidRDefault="006C550A" w:rsidP="004D7C13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hideMark/>
          </w:tcPr>
          <w:p w14:paraId="383A238C" w14:textId="77777777" w:rsidR="006C550A" w:rsidRPr="004D7C13" w:rsidRDefault="006C550A" w:rsidP="004D7C1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D7C13">
              <w:rPr>
                <w:rFonts w:ascii="Times New Roman" w:hAnsi="Times New Roman"/>
                <w:sz w:val="20"/>
                <w:szCs w:val="20"/>
              </w:rPr>
              <w:t>Jak pracować na lekcjach biologii z klasą o zróżnicowanym poziomie wiedzy i umiejętności?</w:t>
            </w:r>
          </w:p>
        </w:tc>
        <w:tc>
          <w:tcPr>
            <w:tcW w:w="963" w:type="dxa"/>
            <w:vAlign w:val="center"/>
            <w:hideMark/>
          </w:tcPr>
          <w:p w14:paraId="2972901F" w14:textId="77777777" w:rsidR="006C550A" w:rsidRPr="0032243A" w:rsidRDefault="006C550A" w:rsidP="004D7C13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  <w:hideMark/>
          </w:tcPr>
          <w:p w14:paraId="2B0FBC12" w14:textId="76535B74" w:rsidR="006C550A" w:rsidRPr="0032243A" w:rsidRDefault="003D69D0" w:rsidP="004D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C550A">
              <w:rPr>
                <w:sz w:val="20"/>
                <w:szCs w:val="20"/>
              </w:rPr>
              <w:t>0</w:t>
            </w:r>
          </w:p>
        </w:tc>
        <w:tc>
          <w:tcPr>
            <w:tcW w:w="2358" w:type="dxa"/>
            <w:vAlign w:val="center"/>
            <w:hideMark/>
          </w:tcPr>
          <w:p w14:paraId="15AECAF8" w14:textId="77777777" w:rsidR="006C550A" w:rsidRPr="0032243A" w:rsidRDefault="006C550A" w:rsidP="004D7C13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Barbara Kamińska</w:t>
            </w:r>
          </w:p>
        </w:tc>
      </w:tr>
      <w:tr w:rsidR="006C550A" w:rsidRPr="0032243A" w14:paraId="3D6675A6" w14:textId="77777777" w:rsidTr="00E00391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2BFF039B" w14:textId="77777777" w:rsidR="006C550A" w:rsidRPr="0032243A" w:rsidRDefault="006C550A" w:rsidP="004D7C13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hideMark/>
          </w:tcPr>
          <w:p w14:paraId="713A2959" w14:textId="77777777" w:rsidR="006C550A" w:rsidRPr="004D7C13" w:rsidRDefault="006C550A" w:rsidP="004D7C1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4D7C13">
              <w:rPr>
                <w:rFonts w:ascii="Times New Roman" w:hAnsi="Times New Roman"/>
                <w:sz w:val="20"/>
                <w:szCs w:val="20"/>
              </w:rPr>
              <w:t>Kompetencje cyfrowe nauczycieli, a nowoczesne technologie w dydaktyce biologii w szkołach ponadpodstawowych.</w:t>
            </w:r>
          </w:p>
        </w:tc>
        <w:tc>
          <w:tcPr>
            <w:tcW w:w="963" w:type="dxa"/>
            <w:vAlign w:val="center"/>
            <w:hideMark/>
          </w:tcPr>
          <w:p w14:paraId="5F512594" w14:textId="77777777" w:rsidR="006C550A" w:rsidRPr="0032243A" w:rsidRDefault="006C550A" w:rsidP="004D7C13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  <w:hideMark/>
          </w:tcPr>
          <w:p w14:paraId="471B8E7C" w14:textId="77777777" w:rsidR="006C550A" w:rsidRPr="0032243A" w:rsidRDefault="006C550A" w:rsidP="004D7C13">
            <w:pPr>
              <w:jc w:val="center"/>
              <w:rPr>
                <w:sz w:val="20"/>
                <w:szCs w:val="20"/>
              </w:rPr>
            </w:pPr>
            <w:proofErr w:type="spellStart"/>
            <w:r w:rsidRPr="0032243A">
              <w:rPr>
                <w:sz w:val="20"/>
                <w:szCs w:val="20"/>
              </w:rPr>
              <w:t>bezpł</w:t>
            </w:r>
            <w:proofErr w:type="spellEnd"/>
            <w:r w:rsidRPr="0032243A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vAlign w:val="center"/>
            <w:hideMark/>
          </w:tcPr>
          <w:p w14:paraId="0735FE39" w14:textId="77777777" w:rsidR="006C550A" w:rsidRPr="0032243A" w:rsidRDefault="006C550A" w:rsidP="004D7C13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Barbara Kamińska</w:t>
            </w:r>
          </w:p>
        </w:tc>
      </w:tr>
      <w:tr w:rsidR="006C550A" w:rsidRPr="0032243A" w14:paraId="50ED82DF" w14:textId="77777777" w:rsidTr="004D7C13">
        <w:trPr>
          <w:trHeight w:val="100"/>
          <w:tblCellSpacing w:w="15" w:type="dxa"/>
        </w:trPr>
        <w:tc>
          <w:tcPr>
            <w:tcW w:w="522" w:type="dxa"/>
            <w:vAlign w:val="center"/>
            <w:hideMark/>
          </w:tcPr>
          <w:p w14:paraId="1EBC29D6" w14:textId="77777777" w:rsidR="006C550A" w:rsidRPr="0032243A" w:rsidRDefault="006C550A" w:rsidP="004D7C13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hideMark/>
          </w:tcPr>
          <w:p w14:paraId="339DC9FD" w14:textId="77777777" w:rsidR="006C550A" w:rsidRPr="004D7C13" w:rsidRDefault="006C550A" w:rsidP="004D7C1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4D7C13">
              <w:rPr>
                <w:rFonts w:ascii="Times New Roman" w:hAnsi="Times New Roman"/>
                <w:sz w:val="20"/>
                <w:szCs w:val="20"/>
              </w:rPr>
              <w:t>Koncepcja pomiaru efektywności pracy nauczycieli biologii szkół ponadpodstawowych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63" w:type="dxa"/>
            <w:vAlign w:val="center"/>
            <w:hideMark/>
          </w:tcPr>
          <w:p w14:paraId="475AC12E" w14:textId="77777777" w:rsidR="006C550A" w:rsidRPr="0032243A" w:rsidRDefault="006C550A" w:rsidP="004D7C13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  <w:hideMark/>
          </w:tcPr>
          <w:p w14:paraId="7FB1EC7B" w14:textId="4D541A19" w:rsidR="006C550A" w:rsidRPr="0032243A" w:rsidRDefault="003D69D0" w:rsidP="004D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C550A" w:rsidRPr="0032243A">
              <w:rPr>
                <w:sz w:val="20"/>
                <w:szCs w:val="20"/>
              </w:rPr>
              <w:t>0</w:t>
            </w:r>
          </w:p>
        </w:tc>
        <w:tc>
          <w:tcPr>
            <w:tcW w:w="2358" w:type="dxa"/>
            <w:vAlign w:val="center"/>
            <w:hideMark/>
          </w:tcPr>
          <w:p w14:paraId="67CA24AA" w14:textId="77777777" w:rsidR="006C550A" w:rsidRPr="0032243A" w:rsidRDefault="006C550A" w:rsidP="004D7C13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Barbara Kamińska</w:t>
            </w:r>
          </w:p>
        </w:tc>
      </w:tr>
      <w:tr w:rsidR="006C550A" w:rsidRPr="0032243A" w14:paraId="372CAE69" w14:textId="77777777" w:rsidTr="00E00391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42C27B2E" w14:textId="77777777" w:rsidR="006C550A" w:rsidRPr="0032243A" w:rsidRDefault="006C550A" w:rsidP="004D7C13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hideMark/>
          </w:tcPr>
          <w:p w14:paraId="39FC6934" w14:textId="77777777" w:rsidR="006C550A" w:rsidRPr="004D7C13" w:rsidRDefault="006C550A" w:rsidP="004D7C1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4D7C13">
              <w:rPr>
                <w:rFonts w:ascii="Times New Roman" w:hAnsi="Times New Roman"/>
                <w:sz w:val="20"/>
                <w:szCs w:val="20"/>
              </w:rPr>
              <w:t>Rola edukacji w przygotowaniu absolwentów do egzaminu maturalnego z biologii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63" w:type="dxa"/>
            <w:vAlign w:val="center"/>
            <w:hideMark/>
          </w:tcPr>
          <w:p w14:paraId="235CD366" w14:textId="77777777" w:rsidR="006C550A" w:rsidRPr="0032243A" w:rsidRDefault="006C550A" w:rsidP="004D7C13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  <w:hideMark/>
          </w:tcPr>
          <w:p w14:paraId="3B26ABEC" w14:textId="18D9EA3D" w:rsidR="006C550A" w:rsidRPr="0032243A" w:rsidRDefault="003D69D0" w:rsidP="004D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C550A" w:rsidRPr="0032243A">
              <w:rPr>
                <w:sz w:val="20"/>
                <w:szCs w:val="20"/>
              </w:rPr>
              <w:t>0</w:t>
            </w:r>
          </w:p>
        </w:tc>
        <w:tc>
          <w:tcPr>
            <w:tcW w:w="2358" w:type="dxa"/>
            <w:vAlign w:val="center"/>
            <w:hideMark/>
          </w:tcPr>
          <w:p w14:paraId="559E5B98" w14:textId="77777777" w:rsidR="006C550A" w:rsidRPr="0032243A" w:rsidRDefault="006C550A" w:rsidP="004D7C13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Barbara Kamińska</w:t>
            </w:r>
          </w:p>
        </w:tc>
      </w:tr>
      <w:tr w:rsidR="006C550A" w:rsidRPr="0032243A" w14:paraId="363EE650" w14:textId="77777777" w:rsidTr="004D7C13">
        <w:trPr>
          <w:trHeight w:val="205"/>
          <w:tblCellSpacing w:w="15" w:type="dxa"/>
        </w:trPr>
        <w:tc>
          <w:tcPr>
            <w:tcW w:w="522" w:type="dxa"/>
            <w:vAlign w:val="center"/>
            <w:hideMark/>
          </w:tcPr>
          <w:p w14:paraId="482BC3F7" w14:textId="77777777" w:rsidR="006C550A" w:rsidRPr="0032243A" w:rsidRDefault="006C550A" w:rsidP="004D7C13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hideMark/>
          </w:tcPr>
          <w:p w14:paraId="5209C20E" w14:textId="77777777" w:rsidR="006C550A" w:rsidRPr="004D7C13" w:rsidRDefault="006C550A" w:rsidP="004D7C1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iCs/>
                <w:sz w:val="20"/>
                <w:szCs w:val="20"/>
                <w:bdr w:val="none" w:sz="0" w:space="0" w:color="auto" w:frame="1"/>
              </w:rPr>
            </w:pPr>
            <w:r w:rsidRPr="004D7C13">
              <w:rPr>
                <w:rFonts w:ascii="Times New Roman" w:hAnsi="Times New Roman"/>
                <w:sz w:val="20"/>
                <w:szCs w:val="20"/>
              </w:rPr>
              <w:t>Wpływ egzaminu maturalnego z biologii na jakość edukacji-szanse i wyzwania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63" w:type="dxa"/>
            <w:vAlign w:val="center"/>
            <w:hideMark/>
          </w:tcPr>
          <w:p w14:paraId="5B667F6E" w14:textId="77777777" w:rsidR="006C550A" w:rsidRPr="0032243A" w:rsidRDefault="006C550A" w:rsidP="004D7C13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  <w:hideMark/>
          </w:tcPr>
          <w:p w14:paraId="063391D4" w14:textId="77777777" w:rsidR="006C550A" w:rsidRPr="0032243A" w:rsidRDefault="006C550A" w:rsidP="004D7C13">
            <w:pPr>
              <w:jc w:val="center"/>
              <w:rPr>
                <w:sz w:val="20"/>
                <w:szCs w:val="20"/>
              </w:rPr>
            </w:pPr>
            <w:proofErr w:type="spellStart"/>
            <w:r w:rsidRPr="0032243A">
              <w:rPr>
                <w:sz w:val="20"/>
                <w:szCs w:val="20"/>
              </w:rPr>
              <w:t>bezpł</w:t>
            </w:r>
            <w:proofErr w:type="spellEnd"/>
            <w:r w:rsidRPr="0032243A">
              <w:rPr>
                <w:sz w:val="20"/>
                <w:szCs w:val="20"/>
              </w:rPr>
              <w:t>.</w:t>
            </w:r>
          </w:p>
        </w:tc>
        <w:tc>
          <w:tcPr>
            <w:tcW w:w="2358" w:type="dxa"/>
            <w:vAlign w:val="center"/>
            <w:hideMark/>
          </w:tcPr>
          <w:p w14:paraId="036E36F4" w14:textId="77777777" w:rsidR="006C550A" w:rsidRPr="0032243A" w:rsidRDefault="006C550A" w:rsidP="004D7C13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Barbara Kamińska</w:t>
            </w:r>
          </w:p>
        </w:tc>
      </w:tr>
      <w:tr w:rsidR="006C550A" w:rsidRPr="0032243A" w14:paraId="5DCF85D3" w14:textId="77777777" w:rsidTr="004D7C13">
        <w:trPr>
          <w:trHeight w:val="100"/>
          <w:tblCellSpacing w:w="15" w:type="dxa"/>
        </w:trPr>
        <w:tc>
          <w:tcPr>
            <w:tcW w:w="522" w:type="dxa"/>
            <w:vAlign w:val="center"/>
          </w:tcPr>
          <w:p w14:paraId="26166354" w14:textId="77777777" w:rsidR="006C550A" w:rsidRPr="0032243A" w:rsidRDefault="006C550A" w:rsidP="004D7C13">
            <w:pPr>
              <w:pStyle w:val="Akapitzlist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</w:tcPr>
          <w:p w14:paraId="43ED664E" w14:textId="77777777" w:rsidR="006C550A" w:rsidRPr="004D7C13" w:rsidRDefault="006C550A" w:rsidP="004D7C1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Zewnętrzny egzamin maturalny z biologii w 2024..</w:t>
            </w:r>
          </w:p>
        </w:tc>
        <w:tc>
          <w:tcPr>
            <w:tcW w:w="963" w:type="dxa"/>
            <w:vAlign w:val="center"/>
          </w:tcPr>
          <w:p w14:paraId="057AA18B" w14:textId="77777777" w:rsidR="006C550A" w:rsidRPr="0032243A" w:rsidRDefault="006C550A" w:rsidP="004D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9" w:type="dxa"/>
            <w:vAlign w:val="center"/>
          </w:tcPr>
          <w:p w14:paraId="4C9417DA" w14:textId="2E5FAB48" w:rsidR="006C550A" w:rsidRPr="0032243A" w:rsidRDefault="003D69D0" w:rsidP="004D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C550A">
              <w:rPr>
                <w:sz w:val="20"/>
                <w:szCs w:val="20"/>
              </w:rPr>
              <w:t>0</w:t>
            </w:r>
          </w:p>
        </w:tc>
        <w:tc>
          <w:tcPr>
            <w:tcW w:w="2358" w:type="dxa"/>
            <w:vAlign w:val="center"/>
          </w:tcPr>
          <w:p w14:paraId="6863F589" w14:textId="77777777" w:rsidR="006C550A" w:rsidRPr="0032243A" w:rsidRDefault="006C550A" w:rsidP="004D7C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Kamińska</w:t>
            </w:r>
          </w:p>
        </w:tc>
      </w:tr>
      <w:bookmarkEnd w:id="10"/>
    </w:tbl>
    <w:p w14:paraId="4179AD3C" w14:textId="77777777" w:rsidR="0058282C" w:rsidRPr="0032243A" w:rsidRDefault="0058282C" w:rsidP="00C42594">
      <w:pPr>
        <w:pStyle w:val="NormalnyWeb"/>
        <w:spacing w:before="0" w:beforeAutospacing="0" w:after="0" w:afterAutospacing="0"/>
        <w:rPr>
          <w:sz w:val="20"/>
          <w:szCs w:val="20"/>
        </w:rPr>
      </w:pPr>
    </w:p>
    <w:tbl>
      <w:tblPr>
        <w:tblW w:w="14601" w:type="dxa"/>
        <w:tblCellSpacing w:w="15" w:type="dxa"/>
        <w:tblInd w:w="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639"/>
        <w:gridCol w:w="993"/>
        <w:gridCol w:w="992"/>
        <w:gridCol w:w="2410"/>
      </w:tblGrid>
      <w:tr w:rsidR="004E70D2" w:rsidRPr="0032243A" w14:paraId="785288B5" w14:textId="77777777" w:rsidTr="0032243A">
        <w:trPr>
          <w:tblHeader/>
          <w:tblCellSpacing w:w="15" w:type="dxa"/>
        </w:trPr>
        <w:tc>
          <w:tcPr>
            <w:tcW w:w="522" w:type="dxa"/>
            <w:shd w:val="clear" w:color="auto" w:fill="FDE9D9" w:themeFill="accent6" w:themeFillTint="33"/>
            <w:vAlign w:val="center"/>
            <w:hideMark/>
          </w:tcPr>
          <w:p w14:paraId="73F7A64B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Nr</w:t>
            </w:r>
          </w:p>
        </w:tc>
        <w:tc>
          <w:tcPr>
            <w:tcW w:w="9609" w:type="dxa"/>
            <w:shd w:val="clear" w:color="auto" w:fill="FDE9D9" w:themeFill="accent6" w:themeFillTint="33"/>
            <w:vAlign w:val="center"/>
            <w:hideMark/>
          </w:tcPr>
          <w:p w14:paraId="7EB380BB" w14:textId="77777777" w:rsidR="004E70D2" w:rsidRPr="0032243A" w:rsidRDefault="004E70D2" w:rsidP="006E3A5A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EDUKACJA WCZESNOSZKOLNA</w:t>
            </w:r>
          </w:p>
        </w:tc>
        <w:tc>
          <w:tcPr>
            <w:tcW w:w="963" w:type="dxa"/>
            <w:shd w:val="clear" w:color="auto" w:fill="FDE9D9" w:themeFill="accent6" w:themeFillTint="33"/>
            <w:vAlign w:val="center"/>
            <w:hideMark/>
          </w:tcPr>
          <w:p w14:paraId="475E7EF1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Liczba godzin</w:t>
            </w:r>
          </w:p>
        </w:tc>
        <w:tc>
          <w:tcPr>
            <w:tcW w:w="962" w:type="dxa"/>
            <w:shd w:val="clear" w:color="auto" w:fill="FDE9D9" w:themeFill="accent6" w:themeFillTint="33"/>
            <w:vAlign w:val="center"/>
            <w:hideMark/>
          </w:tcPr>
          <w:p w14:paraId="0F38CAE1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Cena</w:t>
            </w:r>
          </w:p>
        </w:tc>
        <w:tc>
          <w:tcPr>
            <w:tcW w:w="2365" w:type="dxa"/>
            <w:shd w:val="clear" w:color="auto" w:fill="FDE9D9" w:themeFill="accent6" w:themeFillTint="33"/>
            <w:vAlign w:val="center"/>
            <w:hideMark/>
          </w:tcPr>
          <w:p w14:paraId="10CBDFB9" w14:textId="07A95F83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rStyle w:val="Pogrubienie"/>
                <w:sz w:val="20"/>
                <w:szCs w:val="20"/>
              </w:rPr>
              <w:t>Imię i nazwisko kierownika</w:t>
            </w:r>
          </w:p>
        </w:tc>
      </w:tr>
      <w:tr w:rsidR="006C550A" w:rsidRPr="0032243A" w14:paraId="33477A16" w14:textId="77777777" w:rsidTr="00D62C9B">
        <w:trPr>
          <w:trHeight w:val="23"/>
          <w:tblCellSpacing w:w="15" w:type="dxa"/>
        </w:trPr>
        <w:tc>
          <w:tcPr>
            <w:tcW w:w="522" w:type="dxa"/>
            <w:vAlign w:val="center"/>
          </w:tcPr>
          <w:p w14:paraId="0A0F330A" w14:textId="77777777" w:rsidR="006C550A" w:rsidRPr="0032243A" w:rsidRDefault="006C550A" w:rsidP="005B082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ADF9" w14:textId="0D646C32" w:rsidR="006C550A" w:rsidRDefault="006C550A" w:rsidP="005B0829">
            <w:pPr>
              <w:rPr>
                <w:sz w:val="20"/>
                <w:szCs w:val="20"/>
              </w:rPr>
            </w:pPr>
            <w:bookmarkStart w:id="11" w:name="_Hlk144973988"/>
            <w:r>
              <w:rPr>
                <w:sz w:val="20"/>
                <w:szCs w:val="20"/>
              </w:rPr>
              <w:t>♦</w:t>
            </w:r>
            <w:bookmarkEnd w:id="11"/>
            <w:r>
              <w:rPr>
                <w:sz w:val="20"/>
                <w:szCs w:val="20"/>
              </w:rPr>
              <w:t xml:space="preserve"> </w:t>
            </w:r>
            <w:r w:rsidRPr="0003481C">
              <w:rPr>
                <w:sz w:val="20"/>
                <w:szCs w:val="20"/>
              </w:rPr>
              <w:t xml:space="preserve">Mały Zych lubi ruch w plenerze, </w:t>
            </w:r>
            <w:r w:rsidR="000901B8">
              <w:rPr>
                <w:sz w:val="20"/>
                <w:szCs w:val="20"/>
              </w:rPr>
              <w:t>s</w:t>
            </w:r>
            <w:r w:rsidRPr="0003481C">
              <w:rPr>
                <w:sz w:val="20"/>
                <w:szCs w:val="20"/>
              </w:rPr>
              <w:t>ali</w:t>
            </w:r>
            <w:r>
              <w:rPr>
                <w:sz w:val="20"/>
                <w:szCs w:val="20"/>
              </w:rPr>
              <w:t>,</w:t>
            </w:r>
            <w:r w:rsidRPr="0003481C">
              <w:rPr>
                <w:sz w:val="20"/>
                <w:szCs w:val="20"/>
              </w:rPr>
              <w:t xml:space="preserve"> w klasie podcza</w:t>
            </w:r>
            <w:r>
              <w:rPr>
                <w:sz w:val="20"/>
                <w:szCs w:val="20"/>
              </w:rPr>
              <w:t>s zajęć.</w:t>
            </w:r>
          </w:p>
          <w:p w14:paraId="348FEACC" w14:textId="77777777" w:rsidR="006C550A" w:rsidRPr="00D62C9B" w:rsidRDefault="006C550A" w:rsidP="005B0829">
            <w:pPr>
              <w:rPr>
                <w:sz w:val="20"/>
                <w:szCs w:val="20"/>
              </w:rPr>
            </w:pPr>
            <w:r w:rsidRPr="00D62C9B">
              <w:rPr>
                <w:sz w:val="20"/>
                <w:szCs w:val="20"/>
              </w:rPr>
              <w:t>/</w:t>
            </w:r>
            <w:proofErr w:type="spellStart"/>
            <w:r w:rsidRPr="00D62C9B">
              <w:rPr>
                <w:sz w:val="20"/>
                <w:szCs w:val="20"/>
              </w:rPr>
              <w:t>prow</w:t>
            </w:r>
            <w:proofErr w:type="spellEnd"/>
            <w:r w:rsidRPr="00D62C9B">
              <w:rPr>
                <w:sz w:val="20"/>
                <w:szCs w:val="20"/>
              </w:rPr>
              <w:t>. Aleksandra Szajda/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5693" w14:textId="77777777" w:rsidR="006C550A" w:rsidRPr="0003481C" w:rsidRDefault="006C550A" w:rsidP="00D62C9B">
            <w:pPr>
              <w:jc w:val="center"/>
              <w:rPr>
                <w:sz w:val="20"/>
                <w:szCs w:val="20"/>
              </w:rPr>
            </w:pPr>
            <w:r w:rsidRPr="0003481C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vAlign w:val="center"/>
          </w:tcPr>
          <w:p w14:paraId="0318FD4E" w14:textId="10133375" w:rsidR="006C550A" w:rsidRPr="0003481C" w:rsidRDefault="003D69D0" w:rsidP="00D62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365" w:type="dxa"/>
            <w:vAlign w:val="center"/>
          </w:tcPr>
          <w:p w14:paraId="70BA39C7" w14:textId="77777777" w:rsidR="006C550A" w:rsidRPr="00D62C9B" w:rsidRDefault="006C550A" w:rsidP="00D62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Podlewska</w:t>
            </w:r>
          </w:p>
        </w:tc>
      </w:tr>
      <w:tr w:rsidR="006C550A" w:rsidRPr="0032243A" w14:paraId="511FC229" w14:textId="77777777" w:rsidTr="006C550A">
        <w:trPr>
          <w:trHeight w:val="162"/>
          <w:tblCellSpacing w:w="15" w:type="dxa"/>
        </w:trPr>
        <w:tc>
          <w:tcPr>
            <w:tcW w:w="522" w:type="dxa"/>
            <w:vAlign w:val="center"/>
          </w:tcPr>
          <w:p w14:paraId="58237309" w14:textId="77777777" w:rsidR="006C550A" w:rsidRPr="0032243A" w:rsidRDefault="006C550A" w:rsidP="00665AE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010053" w14:textId="77777777" w:rsidR="006C550A" w:rsidRDefault="006C550A" w:rsidP="00665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♦ Noga tu, ręka tam – czyli jak rozpocząć aktywne słuchanie muzyki nie tylko według </w:t>
            </w:r>
            <w:proofErr w:type="spellStart"/>
            <w:r>
              <w:rPr>
                <w:sz w:val="20"/>
                <w:szCs w:val="20"/>
              </w:rPr>
              <w:t>Batii</w:t>
            </w:r>
            <w:proofErr w:type="spellEnd"/>
            <w:r>
              <w:rPr>
                <w:sz w:val="20"/>
                <w:szCs w:val="20"/>
              </w:rPr>
              <w:t xml:space="preserve"> Strauss jako element kontynuacji działań na rzecz szerszego udostępniania kanonu i założeń edukacji klasycznej oraz sięgania do dziedzictwa cywilizacyjnego Europy.</w:t>
            </w:r>
          </w:p>
          <w:p w14:paraId="684AE15D" w14:textId="77777777" w:rsidR="003D69D0" w:rsidRDefault="006C550A" w:rsidP="00665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D62C9B">
              <w:rPr>
                <w:sz w:val="20"/>
                <w:szCs w:val="20"/>
              </w:rPr>
              <w:t xml:space="preserve"> </w:t>
            </w:r>
            <w:proofErr w:type="spellStart"/>
            <w:r w:rsidRPr="00D62C9B">
              <w:rPr>
                <w:sz w:val="20"/>
                <w:szCs w:val="20"/>
              </w:rPr>
              <w:t>prow</w:t>
            </w:r>
            <w:proofErr w:type="spellEnd"/>
            <w:r w:rsidRPr="00D62C9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Piotr Kaja</w:t>
            </w:r>
            <w:r w:rsidRPr="00D62C9B">
              <w:rPr>
                <w:sz w:val="20"/>
                <w:szCs w:val="20"/>
              </w:rPr>
              <w:t>/</w:t>
            </w:r>
            <w:r w:rsidR="003D69D0">
              <w:rPr>
                <w:sz w:val="20"/>
                <w:szCs w:val="20"/>
              </w:rPr>
              <w:t xml:space="preserve"> </w:t>
            </w:r>
          </w:p>
          <w:p w14:paraId="70434F4D" w14:textId="691915DB" w:rsidR="003D69D0" w:rsidRPr="003D69D0" w:rsidRDefault="003D69D0" w:rsidP="00665AE4">
            <w:pPr>
              <w:rPr>
                <w:i/>
                <w:iCs/>
                <w:sz w:val="20"/>
                <w:szCs w:val="20"/>
              </w:rPr>
            </w:pPr>
            <w:r w:rsidRPr="003D69D0">
              <w:rPr>
                <w:i/>
                <w:iCs/>
                <w:sz w:val="20"/>
                <w:szCs w:val="20"/>
              </w:rPr>
              <w:t>Płatność za szkolenie uzależnione jest od liczby osób uczestniczących w szkoleniu.</w:t>
            </w:r>
          </w:p>
          <w:p w14:paraId="38766B1C" w14:textId="22DCE81C" w:rsidR="006C550A" w:rsidRDefault="003D69D0" w:rsidP="00665AE4">
            <w:pPr>
              <w:rPr>
                <w:sz w:val="20"/>
                <w:szCs w:val="20"/>
              </w:rPr>
            </w:pPr>
            <w:r w:rsidRPr="003D69D0">
              <w:rPr>
                <w:i/>
                <w:iCs/>
                <w:sz w:val="20"/>
                <w:szCs w:val="20"/>
              </w:rPr>
              <w:t>Minimalna liczba uczestniczących w szkoleniu to 20 osób.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F7EDC9" w14:textId="57EE305B" w:rsidR="006C550A" w:rsidRDefault="00230AE3" w:rsidP="00665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2" w:type="dxa"/>
            <w:tcBorders>
              <w:bottom w:val="double" w:sz="4" w:space="0" w:color="auto"/>
            </w:tcBorders>
            <w:vAlign w:val="center"/>
          </w:tcPr>
          <w:p w14:paraId="0FFF1EE2" w14:textId="77777777" w:rsidR="006C550A" w:rsidRDefault="003D69D0" w:rsidP="00665AE4">
            <w:pPr>
              <w:jc w:val="center"/>
              <w:rPr>
                <w:sz w:val="18"/>
                <w:szCs w:val="18"/>
              </w:rPr>
            </w:pPr>
            <w:r w:rsidRPr="003D69D0">
              <w:rPr>
                <w:sz w:val="18"/>
                <w:szCs w:val="18"/>
              </w:rPr>
              <w:t>20-23 osób</w:t>
            </w:r>
          </w:p>
          <w:p w14:paraId="70D14D29" w14:textId="77777777" w:rsidR="003D69D0" w:rsidRDefault="003D69D0" w:rsidP="00665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=190</w:t>
            </w:r>
          </w:p>
          <w:p w14:paraId="1B774197" w14:textId="77777777" w:rsidR="003D69D0" w:rsidRDefault="003D69D0" w:rsidP="00665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24-29 osób</w:t>
            </w:r>
          </w:p>
          <w:p w14:paraId="6B08B571" w14:textId="77777777" w:rsidR="003D69D0" w:rsidRDefault="003D69D0" w:rsidP="00665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=170</w:t>
            </w:r>
          </w:p>
          <w:p w14:paraId="4FBAA9C9" w14:textId="77777777" w:rsidR="003D69D0" w:rsidRDefault="003D69D0" w:rsidP="00665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30-35 osób</w:t>
            </w:r>
          </w:p>
          <w:p w14:paraId="0F69FEFB" w14:textId="304A52E7" w:rsidR="003D69D0" w:rsidRPr="003D69D0" w:rsidRDefault="003D69D0" w:rsidP="00665A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=150 </w:t>
            </w:r>
          </w:p>
        </w:tc>
        <w:tc>
          <w:tcPr>
            <w:tcW w:w="2365" w:type="dxa"/>
            <w:tcBorders>
              <w:bottom w:val="double" w:sz="4" w:space="0" w:color="auto"/>
            </w:tcBorders>
            <w:vAlign w:val="center"/>
          </w:tcPr>
          <w:p w14:paraId="7067972E" w14:textId="77777777" w:rsidR="006C550A" w:rsidRPr="00D62C9B" w:rsidRDefault="006C550A" w:rsidP="00665AE4">
            <w:pPr>
              <w:jc w:val="center"/>
              <w:rPr>
                <w:sz w:val="20"/>
                <w:szCs w:val="20"/>
              </w:rPr>
            </w:pPr>
            <w:r w:rsidRPr="00F13443">
              <w:rPr>
                <w:sz w:val="20"/>
                <w:szCs w:val="20"/>
              </w:rPr>
              <w:t>Beata Podlewska</w:t>
            </w:r>
          </w:p>
        </w:tc>
      </w:tr>
      <w:tr w:rsidR="006C550A" w:rsidRPr="0032243A" w14:paraId="03AF2574" w14:textId="77777777" w:rsidTr="00665AE4">
        <w:trPr>
          <w:trHeight w:val="162"/>
          <w:tblCellSpacing w:w="15" w:type="dxa"/>
        </w:trPr>
        <w:tc>
          <w:tcPr>
            <w:tcW w:w="522" w:type="dxa"/>
            <w:vAlign w:val="center"/>
          </w:tcPr>
          <w:p w14:paraId="4A6881E0" w14:textId="77777777" w:rsidR="006C550A" w:rsidRPr="0032243A" w:rsidRDefault="006C550A" w:rsidP="00665AE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4631" w14:textId="77777777" w:rsidR="006C550A" w:rsidRDefault="006C550A" w:rsidP="00665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♦ Piosenki do śpiewania i zabawy na jesień i zimę.</w:t>
            </w:r>
          </w:p>
          <w:p w14:paraId="60859EC2" w14:textId="77777777" w:rsidR="006C550A" w:rsidRDefault="006C550A" w:rsidP="00665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D62C9B">
              <w:rPr>
                <w:sz w:val="20"/>
                <w:szCs w:val="20"/>
              </w:rPr>
              <w:t xml:space="preserve"> </w:t>
            </w:r>
            <w:proofErr w:type="spellStart"/>
            <w:r w:rsidRPr="00D62C9B">
              <w:rPr>
                <w:sz w:val="20"/>
                <w:szCs w:val="20"/>
              </w:rPr>
              <w:t>prow</w:t>
            </w:r>
            <w:proofErr w:type="spellEnd"/>
            <w:r w:rsidRPr="00D62C9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Piotr Kaja</w:t>
            </w:r>
            <w:r w:rsidRPr="00D62C9B">
              <w:rPr>
                <w:sz w:val="20"/>
                <w:szCs w:val="20"/>
              </w:rPr>
              <w:t>/</w:t>
            </w:r>
          </w:p>
          <w:p w14:paraId="53781F8D" w14:textId="77777777" w:rsidR="003D69D0" w:rsidRPr="003D69D0" w:rsidRDefault="003D69D0" w:rsidP="003D69D0">
            <w:pPr>
              <w:rPr>
                <w:i/>
                <w:iCs/>
                <w:sz w:val="20"/>
                <w:szCs w:val="20"/>
              </w:rPr>
            </w:pPr>
            <w:r w:rsidRPr="003D69D0">
              <w:rPr>
                <w:i/>
                <w:iCs/>
                <w:sz w:val="20"/>
                <w:szCs w:val="20"/>
              </w:rPr>
              <w:t>Płatność za szkolenie uzależnione jest od liczby osób uczestniczących w szkoleniu.</w:t>
            </w:r>
          </w:p>
          <w:p w14:paraId="30D09B25" w14:textId="425F36D4" w:rsidR="003D69D0" w:rsidRDefault="003D69D0" w:rsidP="003D69D0">
            <w:pPr>
              <w:rPr>
                <w:sz w:val="20"/>
                <w:szCs w:val="20"/>
              </w:rPr>
            </w:pPr>
            <w:r w:rsidRPr="003D69D0">
              <w:rPr>
                <w:i/>
                <w:iCs/>
                <w:sz w:val="20"/>
                <w:szCs w:val="20"/>
              </w:rPr>
              <w:t>Minimalna liczba uczestniczących w szkoleniu to 20 osób.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B002" w14:textId="3FD13515" w:rsidR="006C550A" w:rsidRDefault="00230AE3" w:rsidP="00665A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vAlign w:val="center"/>
          </w:tcPr>
          <w:p w14:paraId="54C852EE" w14:textId="77777777" w:rsidR="003D69D0" w:rsidRDefault="003D69D0" w:rsidP="003D69D0">
            <w:pPr>
              <w:jc w:val="center"/>
              <w:rPr>
                <w:sz w:val="18"/>
                <w:szCs w:val="18"/>
              </w:rPr>
            </w:pPr>
            <w:r w:rsidRPr="003D69D0">
              <w:rPr>
                <w:sz w:val="18"/>
                <w:szCs w:val="18"/>
              </w:rPr>
              <w:t>20-23 osób</w:t>
            </w:r>
          </w:p>
          <w:p w14:paraId="24225CD7" w14:textId="6288BB99" w:rsidR="003D69D0" w:rsidRDefault="003D69D0" w:rsidP="003D6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=150</w:t>
            </w:r>
          </w:p>
          <w:p w14:paraId="5550588E" w14:textId="77777777" w:rsidR="003D69D0" w:rsidRDefault="003D69D0" w:rsidP="003D6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24-29 osób</w:t>
            </w:r>
          </w:p>
          <w:p w14:paraId="06621F20" w14:textId="1F266FD5" w:rsidR="003D69D0" w:rsidRDefault="003D69D0" w:rsidP="003D6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=140</w:t>
            </w:r>
          </w:p>
          <w:p w14:paraId="7D50B270" w14:textId="77777777" w:rsidR="003D69D0" w:rsidRDefault="003D69D0" w:rsidP="003D6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30-35 osób</w:t>
            </w:r>
          </w:p>
          <w:p w14:paraId="26592734" w14:textId="45103584" w:rsidR="006C550A" w:rsidRDefault="003D69D0" w:rsidP="003D69D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=130</w:t>
            </w:r>
          </w:p>
        </w:tc>
        <w:tc>
          <w:tcPr>
            <w:tcW w:w="2365" w:type="dxa"/>
            <w:vAlign w:val="center"/>
          </w:tcPr>
          <w:p w14:paraId="4541ADA3" w14:textId="77777777" w:rsidR="006C550A" w:rsidRPr="00D62C9B" w:rsidRDefault="006C550A" w:rsidP="00665AE4">
            <w:pPr>
              <w:jc w:val="center"/>
              <w:rPr>
                <w:sz w:val="20"/>
                <w:szCs w:val="20"/>
              </w:rPr>
            </w:pPr>
            <w:r w:rsidRPr="00F13443">
              <w:rPr>
                <w:sz w:val="20"/>
                <w:szCs w:val="20"/>
              </w:rPr>
              <w:t>Beata Podlewska</w:t>
            </w:r>
          </w:p>
        </w:tc>
      </w:tr>
      <w:tr w:rsidR="006C550A" w:rsidRPr="0032243A" w14:paraId="1A3B9A64" w14:textId="77777777" w:rsidTr="00D62C9B">
        <w:trPr>
          <w:trHeight w:val="23"/>
          <w:tblCellSpacing w:w="15" w:type="dxa"/>
        </w:trPr>
        <w:tc>
          <w:tcPr>
            <w:tcW w:w="522" w:type="dxa"/>
            <w:vAlign w:val="center"/>
          </w:tcPr>
          <w:p w14:paraId="713C8172" w14:textId="77777777" w:rsidR="006C550A" w:rsidRPr="0032243A" w:rsidRDefault="006C550A" w:rsidP="005B082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D5FF" w14:textId="77777777" w:rsidR="006C550A" w:rsidRDefault="006C550A" w:rsidP="005B0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♦ Przyroda to fajna przygoda – tworzenie kompozycji z darów natury przy akompaniamencie muzycznym.</w:t>
            </w:r>
          </w:p>
          <w:p w14:paraId="3AA45A8C" w14:textId="77777777" w:rsidR="006C550A" w:rsidRDefault="006C550A" w:rsidP="005B08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 w:rsidRPr="00D62C9B">
              <w:rPr>
                <w:sz w:val="20"/>
                <w:szCs w:val="20"/>
              </w:rPr>
              <w:t>prow</w:t>
            </w:r>
            <w:proofErr w:type="spellEnd"/>
            <w:r w:rsidRPr="00D62C9B">
              <w:rPr>
                <w:sz w:val="20"/>
                <w:szCs w:val="20"/>
              </w:rPr>
              <w:t>. Aleksandra Szajda/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8E91" w14:textId="77777777" w:rsidR="006C550A" w:rsidRPr="0003481C" w:rsidRDefault="006C550A" w:rsidP="00D62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vAlign w:val="center"/>
          </w:tcPr>
          <w:p w14:paraId="04942520" w14:textId="0B0848F0" w:rsidR="006C550A" w:rsidRPr="0003481C" w:rsidRDefault="003D69D0" w:rsidP="00D62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365" w:type="dxa"/>
            <w:vAlign w:val="center"/>
          </w:tcPr>
          <w:p w14:paraId="4260E4F0" w14:textId="77777777" w:rsidR="006C550A" w:rsidRDefault="006C550A" w:rsidP="00D62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Podlewska</w:t>
            </w:r>
          </w:p>
        </w:tc>
      </w:tr>
      <w:tr w:rsidR="006C550A" w:rsidRPr="0032243A" w14:paraId="5E396CB3" w14:textId="77777777" w:rsidTr="00B77DF4">
        <w:trPr>
          <w:trHeight w:val="162"/>
          <w:tblCellSpacing w:w="15" w:type="dxa"/>
        </w:trPr>
        <w:tc>
          <w:tcPr>
            <w:tcW w:w="522" w:type="dxa"/>
            <w:vAlign w:val="center"/>
          </w:tcPr>
          <w:p w14:paraId="44B1E1D9" w14:textId="77777777" w:rsidR="006C550A" w:rsidRPr="0032243A" w:rsidRDefault="006C550A" w:rsidP="00374FDE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147A" w14:textId="77777777" w:rsidR="006C550A" w:rsidRDefault="006C550A" w:rsidP="00B77D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♦ Zanim przedszkolak/uczeń zacznie kodować, czyli </w:t>
            </w:r>
            <w:proofErr w:type="spellStart"/>
            <w:r>
              <w:rPr>
                <w:sz w:val="20"/>
                <w:szCs w:val="20"/>
              </w:rPr>
              <w:t>offlinowe</w:t>
            </w:r>
            <w:proofErr w:type="spellEnd"/>
            <w:r>
              <w:rPr>
                <w:sz w:val="20"/>
                <w:szCs w:val="20"/>
              </w:rPr>
              <w:t xml:space="preserve"> zabawy muzyczno-ruchowe elementem wspierania rozwoju umiejętności cyfrowych dzieci/uczniów i nauczycieli.</w:t>
            </w:r>
          </w:p>
          <w:p w14:paraId="6C23EEDB" w14:textId="77777777" w:rsidR="003D69D0" w:rsidRPr="003D69D0" w:rsidRDefault="006C550A" w:rsidP="003D69D0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D62C9B">
              <w:rPr>
                <w:sz w:val="20"/>
                <w:szCs w:val="20"/>
              </w:rPr>
              <w:t xml:space="preserve"> </w:t>
            </w:r>
            <w:proofErr w:type="spellStart"/>
            <w:r w:rsidRPr="00D62C9B">
              <w:rPr>
                <w:sz w:val="20"/>
                <w:szCs w:val="20"/>
              </w:rPr>
              <w:t>prow</w:t>
            </w:r>
            <w:proofErr w:type="spellEnd"/>
            <w:r w:rsidRPr="00D62C9B">
              <w:rPr>
                <w:sz w:val="20"/>
                <w:szCs w:val="20"/>
              </w:rPr>
              <w:t xml:space="preserve">. </w:t>
            </w:r>
            <w:r w:rsidR="003D69D0" w:rsidRPr="003D69D0">
              <w:rPr>
                <w:i/>
                <w:iCs/>
                <w:sz w:val="20"/>
                <w:szCs w:val="20"/>
              </w:rPr>
              <w:t>Płatność za szkolenie uzależnione jest od liczby osób uczestniczących w szkoleniu.</w:t>
            </w:r>
          </w:p>
          <w:p w14:paraId="57487392" w14:textId="398F3481" w:rsidR="006C550A" w:rsidRDefault="003D69D0" w:rsidP="003D69D0">
            <w:pPr>
              <w:rPr>
                <w:sz w:val="20"/>
                <w:szCs w:val="20"/>
              </w:rPr>
            </w:pPr>
            <w:r w:rsidRPr="003D69D0">
              <w:rPr>
                <w:i/>
                <w:iCs/>
                <w:sz w:val="20"/>
                <w:szCs w:val="20"/>
              </w:rPr>
              <w:t xml:space="preserve">Minimalna liczba uczestniczących w szkoleniu to 20 </w:t>
            </w:r>
            <w:proofErr w:type="spellStart"/>
            <w:r w:rsidRPr="003D69D0">
              <w:rPr>
                <w:i/>
                <w:iCs/>
                <w:sz w:val="20"/>
                <w:szCs w:val="20"/>
              </w:rPr>
              <w:t>osób.</w:t>
            </w:r>
            <w:r w:rsidR="006C550A">
              <w:rPr>
                <w:sz w:val="20"/>
                <w:szCs w:val="20"/>
              </w:rPr>
              <w:t>Piotr</w:t>
            </w:r>
            <w:proofErr w:type="spellEnd"/>
            <w:r w:rsidR="006C550A">
              <w:rPr>
                <w:sz w:val="20"/>
                <w:szCs w:val="20"/>
              </w:rPr>
              <w:t xml:space="preserve"> Kaja</w:t>
            </w:r>
            <w:r w:rsidR="006C550A" w:rsidRPr="00D62C9B">
              <w:rPr>
                <w:sz w:val="20"/>
                <w:szCs w:val="20"/>
              </w:rPr>
              <w:t>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8D92" w14:textId="67C20912" w:rsidR="006C550A" w:rsidRDefault="00230AE3" w:rsidP="00B77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62" w:type="dxa"/>
            <w:vAlign w:val="center"/>
          </w:tcPr>
          <w:p w14:paraId="3323888D" w14:textId="77777777" w:rsidR="003D69D0" w:rsidRDefault="003D69D0" w:rsidP="003D69D0">
            <w:pPr>
              <w:jc w:val="center"/>
              <w:rPr>
                <w:sz w:val="18"/>
                <w:szCs w:val="18"/>
              </w:rPr>
            </w:pPr>
            <w:r w:rsidRPr="003D69D0">
              <w:rPr>
                <w:sz w:val="18"/>
                <w:szCs w:val="18"/>
              </w:rPr>
              <w:t>20-23 osób</w:t>
            </w:r>
          </w:p>
          <w:p w14:paraId="753A6A1A" w14:textId="77777777" w:rsidR="003D69D0" w:rsidRDefault="003D69D0" w:rsidP="003D6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=190</w:t>
            </w:r>
          </w:p>
          <w:p w14:paraId="5D056254" w14:textId="77777777" w:rsidR="003D69D0" w:rsidRDefault="003D69D0" w:rsidP="003D6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24-29 osób</w:t>
            </w:r>
          </w:p>
          <w:p w14:paraId="329A0629" w14:textId="77777777" w:rsidR="003D69D0" w:rsidRDefault="003D69D0" w:rsidP="003D6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=170</w:t>
            </w:r>
          </w:p>
          <w:p w14:paraId="59EB1DF9" w14:textId="77777777" w:rsidR="003D69D0" w:rsidRDefault="003D69D0" w:rsidP="003D69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30-35 osób</w:t>
            </w:r>
          </w:p>
          <w:p w14:paraId="71F1D23C" w14:textId="2BE9B373" w:rsidR="006C550A" w:rsidRDefault="003D69D0" w:rsidP="003D69D0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=150</w:t>
            </w:r>
          </w:p>
        </w:tc>
        <w:tc>
          <w:tcPr>
            <w:tcW w:w="2365" w:type="dxa"/>
            <w:vAlign w:val="center"/>
          </w:tcPr>
          <w:p w14:paraId="651B2A7A" w14:textId="77777777" w:rsidR="006C550A" w:rsidRPr="00D62C9B" w:rsidRDefault="006C550A" w:rsidP="00B77D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Podlewska</w:t>
            </w:r>
          </w:p>
        </w:tc>
      </w:tr>
      <w:tr w:rsidR="006C550A" w:rsidRPr="0032243A" w14:paraId="055C91BB" w14:textId="77777777" w:rsidTr="00D62C9B">
        <w:trPr>
          <w:trHeight w:val="23"/>
          <w:tblCellSpacing w:w="15" w:type="dxa"/>
        </w:trPr>
        <w:tc>
          <w:tcPr>
            <w:tcW w:w="522" w:type="dxa"/>
            <w:vAlign w:val="center"/>
            <w:hideMark/>
          </w:tcPr>
          <w:p w14:paraId="5C0BFBD2" w14:textId="77777777" w:rsidR="006C550A" w:rsidRPr="0032243A" w:rsidRDefault="006C550A" w:rsidP="00F96D8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9D9A" w14:textId="77777777" w:rsidR="006C550A" w:rsidRPr="00036F10" w:rsidRDefault="006C550A" w:rsidP="00F96D81">
            <w:pPr>
              <w:rPr>
                <w:sz w:val="20"/>
                <w:szCs w:val="20"/>
              </w:rPr>
            </w:pPr>
            <w:r w:rsidRPr="00036F10">
              <w:rPr>
                <w:sz w:val="20"/>
                <w:szCs w:val="20"/>
              </w:rPr>
              <w:t xml:space="preserve">O złości i przyczynach trudnych </w:t>
            </w:r>
            <w:proofErr w:type="spellStart"/>
            <w:r w:rsidRPr="00036F10">
              <w:rPr>
                <w:sz w:val="20"/>
                <w:szCs w:val="20"/>
              </w:rPr>
              <w:t>zachowań</w:t>
            </w:r>
            <w:proofErr w:type="spellEnd"/>
            <w:r w:rsidRPr="00036F10">
              <w:rPr>
                <w:sz w:val="20"/>
                <w:szCs w:val="20"/>
              </w:rPr>
              <w:t xml:space="preserve"> u dzieci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EF83" w14:textId="77777777" w:rsidR="006C550A" w:rsidRPr="0032243A" w:rsidRDefault="006C550A" w:rsidP="00D62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vAlign w:val="center"/>
            <w:hideMark/>
          </w:tcPr>
          <w:p w14:paraId="09BB7B3D" w14:textId="33795847" w:rsidR="006C550A" w:rsidRPr="0032243A" w:rsidRDefault="003D69D0" w:rsidP="00D62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C550A" w:rsidRPr="0032243A">
              <w:rPr>
                <w:sz w:val="20"/>
                <w:szCs w:val="20"/>
              </w:rPr>
              <w:t>0</w:t>
            </w:r>
          </w:p>
        </w:tc>
        <w:tc>
          <w:tcPr>
            <w:tcW w:w="2365" w:type="dxa"/>
            <w:vAlign w:val="center"/>
            <w:hideMark/>
          </w:tcPr>
          <w:p w14:paraId="7873965E" w14:textId="77777777" w:rsidR="006C550A" w:rsidRPr="00D62C9B" w:rsidRDefault="006C550A" w:rsidP="00D62C9B">
            <w:pPr>
              <w:jc w:val="center"/>
              <w:rPr>
                <w:sz w:val="20"/>
                <w:szCs w:val="20"/>
              </w:rPr>
            </w:pPr>
            <w:r w:rsidRPr="00D62C9B">
              <w:rPr>
                <w:sz w:val="20"/>
                <w:szCs w:val="20"/>
              </w:rPr>
              <w:t>Beata Podlewska</w:t>
            </w:r>
          </w:p>
        </w:tc>
      </w:tr>
      <w:tr w:rsidR="006C550A" w:rsidRPr="0032243A" w14:paraId="61525FA1" w14:textId="77777777" w:rsidTr="00D62C9B">
        <w:trPr>
          <w:trHeight w:val="181"/>
          <w:tblCellSpacing w:w="15" w:type="dxa"/>
        </w:trPr>
        <w:tc>
          <w:tcPr>
            <w:tcW w:w="522" w:type="dxa"/>
            <w:vAlign w:val="center"/>
            <w:hideMark/>
          </w:tcPr>
          <w:p w14:paraId="4B4F76E5" w14:textId="77777777" w:rsidR="006C550A" w:rsidRPr="0032243A" w:rsidRDefault="006C550A" w:rsidP="00F96D8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FF5D" w14:textId="77777777" w:rsidR="006C550A" w:rsidRPr="00036F10" w:rsidRDefault="006C550A" w:rsidP="00F96D81">
            <w:pPr>
              <w:rPr>
                <w:sz w:val="20"/>
                <w:szCs w:val="20"/>
              </w:rPr>
            </w:pPr>
            <w:r w:rsidRPr="00036F10">
              <w:rPr>
                <w:sz w:val="20"/>
                <w:szCs w:val="20"/>
              </w:rPr>
              <w:t>Oswoić lęk przed szkołą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7A43" w14:textId="77777777" w:rsidR="006C550A" w:rsidRPr="0032243A" w:rsidRDefault="006C550A" w:rsidP="00D62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vAlign w:val="center"/>
            <w:hideMark/>
          </w:tcPr>
          <w:p w14:paraId="00DC3044" w14:textId="13BF4476" w:rsidR="006C550A" w:rsidRPr="0032243A" w:rsidRDefault="003D69D0" w:rsidP="00D62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C550A" w:rsidRPr="0032243A">
              <w:rPr>
                <w:sz w:val="20"/>
                <w:szCs w:val="20"/>
              </w:rPr>
              <w:t>0</w:t>
            </w:r>
          </w:p>
        </w:tc>
        <w:tc>
          <w:tcPr>
            <w:tcW w:w="2365" w:type="dxa"/>
            <w:vAlign w:val="center"/>
            <w:hideMark/>
          </w:tcPr>
          <w:p w14:paraId="1A343E9A" w14:textId="77777777" w:rsidR="006C550A" w:rsidRPr="00D62C9B" w:rsidRDefault="006C550A" w:rsidP="00D62C9B">
            <w:pPr>
              <w:jc w:val="center"/>
              <w:rPr>
                <w:sz w:val="20"/>
                <w:szCs w:val="20"/>
              </w:rPr>
            </w:pPr>
            <w:r w:rsidRPr="00D62C9B">
              <w:rPr>
                <w:sz w:val="20"/>
                <w:szCs w:val="20"/>
              </w:rPr>
              <w:t>Beata Podlewska</w:t>
            </w:r>
          </w:p>
        </w:tc>
      </w:tr>
      <w:tr w:rsidR="006C550A" w:rsidRPr="0032243A" w14:paraId="1634473A" w14:textId="77777777" w:rsidTr="00D62C9B">
        <w:trPr>
          <w:trHeight w:val="200"/>
          <w:tblCellSpacing w:w="15" w:type="dxa"/>
        </w:trPr>
        <w:tc>
          <w:tcPr>
            <w:tcW w:w="522" w:type="dxa"/>
            <w:vAlign w:val="center"/>
            <w:hideMark/>
          </w:tcPr>
          <w:p w14:paraId="302B85FC" w14:textId="77777777" w:rsidR="006C550A" w:rsidRPr="0032243A" w:rsidRDefault="006C550A" w:rsidP="00F96D8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D24A" w14:textId="77777777" w:rsidR="006C550A" w:rsidRPr="00036F10" w:rsidRDefault="006C550A" w:rsidP="00F96D81">
            <w:pPr>
              <w:rPr>
                <w:sz w:val="20"/>
                <w:szCs w:val="20"/>
              </w:rPr>
            </w:pPr>
            <w:r w:rsidRPr="00036F10">
              <w:rPr>
                <w:sz w:val="20"/>
                <w:szCs w:val="20"/>
              </w:rPr>
              <w:t>Praca i dobra współpraca z rodzicami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2E23" w14:textId="77777777" w:rsidR="006C550A" w:rsidRPr="0032243A" w:rsidRDefault="006C550A" w:rsidP="00D62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14:paraId="713DB29A" w14:textId="77777777" w:rsidR="006C550A" w:rsidRPr="0032243A" w:rsidRDefault="006C550A" w:rsidP="00D62C9B">
            <w:pPr>
              <w:jc w:val="center"/>
              <w:rPr>
                <w:sz w:val="20"/>
                <w:szCs w:val="20"/>
              </w:rPr>
            </w:pPr>
            <w:proofErr w:type="spellStart"/>
            <w:r w:rsidRPr="0032243A">
              <w:rPr>
                <w:sz w:val="20"/>
                <w:szCs w:val="20"/>
              </w:rPr>
              <w:t>bezpł</w:t>
            </w:r>
            <w:proofErr w:type="spellEnd"/>
            <w:r w:rsidRPr="0032243A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vAlign w:val="center"/>
            <w:hideMark/>
          </w:tcPr>
          <w:p w14:paraId="66F9BF7F" w14:textId="77777777" w:rsidR="006C550A" w:rsidRPr="00D62C9B" w:rsidRDefault="006C550A" w:rsidP="00D62C9B">
            <w:pPr>
              <w:jc w:val="center"/>
              <w:rPr>
                <w:sz w:val="20"/>
                <w:szCs w:val="20"/>
              </w:rPr>
            </w:pPr>
            <w:r w:rsidRPr="00D62C9B">
              <w:rPr>
                <w:sz w:val="20"/>
                <w:szCs w:val="20"/>
              </w:rPr>
              <w:t>Beata Podlewska</w:t>
            </w:r>
          </w:p>
        </w:tc>
      </w:tr>
      <w:tr w:rsidR="006C550A" w:rsidRPr="0032243A" w14:paraId="4C95B97F" w14:textId="77777777" w:rsidTr="00D62C9B">
        <w:trPr>
          <w:trHeight w:val="188"/>
          <w:tblCellSpacing w:w="15" w:type="dxa"/>
        </w:trPr>
        <w:tc>
          <w:tcPr>
            <w:tcW w:w="522" w:type="dxa"/>
            <w:vAlign w:val="center"/>
            <w:hideMark/>
          </w:tcPr>
          <w:p w14:paraId="6E9D389C" w14:textId="77777777" w:rsidR="006C550A" w:rsidRPr="0032243A" w:rsidRDefault="006C550A" w:rsidP="00F96D8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AFE3" w14:textId="77777777" w:rsidR="006C550A" w:rsidRPr="00036F10" w:rsidRDefault="006C550A" w:rsidP="00F96D81">
            <w:pPr>
              <w:rPr>
                <w:sz w:val="20"/>
                <w:szCs w:val="20"/>
              </w:rPr>
            </w:pPr>
            <w:r w:rsidRPr="00036F10">
              <w:rPr>
                <w:sz w:val="20"/>
                <w:szCs w:val="20"/>
              </w:rPr>
              <w:t>Świat nauki przez zabawę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4AA5" w14:textId="6CC0DE3E" w:rsidR="006C550A" w:rsidRPr="0032243A" w:rsidRDefault="00A86777" w:rsidP="00D62C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14:paraId="1BDD51BE" w14:textId="403446E2" w:rsidR="006C550A" w:rsidRPr="0032243A" w:rsidRDefault="00A86777" w:rsidP="00D62C9B">
            <w:pPr>
              <w:jc w:val="center"/>
              <w:rPr>
                <w:sz w:val="20"/>
                <w:szCs w:val="20"/>
              </w:rPr>
            </w:pPr>
            <w:proofErr w:type="spellStart"/>
            <w:r w:rsidRPr="0032243A">
              <w:rPr>
                <w:sz w:val="20"/>
                <w:szCs w:val="20"/>
              </w:rPr>
              <w:t>bezpł</w:t>
            </w:r>
            <w:proofErr w:type="spellEnd"/>
            <w:r w:rsidRPr="0032243A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vAlign w:val="center"/>
            <w:hideMark/>
          </w:tcPr>
          <w:p w14:paraId="1495A989" w14:textId="77777777" w:rsidR="006C550A" w:rsidRPr="00D62C9B" w:rsidRDefault="006C550A" w:rsidP="00D62C9B">
            <w:pPr>
              <w:jc w:val="center"/>
              <w:rPr>
                <w:sz w:val="20"/>
                <w:szCs w:val="20"/>
              </w:rPr>
            </w:pPr>
            <w:r w:rsidRPr="00D62C9B">
              <w:rPr>
                <w:sz w:val="20"/>
                <w:szCs w:val="20"/>
              </w:rPr>
              <w:t>Beata Podlewska</w:t>
            </w:r>
          </w:p>
        </w:tc>
      </w:tr>
      <w:tr w:rsidR="006C550A" w:rsidRPr="0032243A" w14:paraId="0CF74624" w14:textId="77777777" w:rsidTr="00D62C9B">
        <w:trPr>
          <w:trHeight w:val="23"/>
          <w:tblCellSpacing w:w="15" w:type="dxa"/>
        </w:trPr>
        <w:tc>
          <w:tcPr>
            <w:tcW w:w="522" w:type="dxa"/>
            <w:vAlign w:val="center"/>
          </w:tcPr>
          <w:p w14:paraId="408B35EA" w14:textId="77777777" w:rsidR="006C550A" w:rsidRPr="0032243A" w:rsidRDefault="006C550A" w:rsidP="00F96D81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27A7" w14:textId="77777777" w:rsidR="006C550A" w:rsidRDefault="006C550A" w:rsidP="00F96D81">
            <w:pPr>
              <w:rPr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 </w:t>
            </w:r>
            <w:r w:rsidRPr="0003481C">
              <w:rPr>
                <w:sz w:val="20"/>
                <w:szCs w:val="20"/>
              </w:rPr>
              <w:t>Zarządzanie czasem – praktyczne wskazówki dla młodego nauczyciela.</w:t>
            </w:r>
          </w:p>
          <w:p w14:paraId="161DFCC0" w14:textId="77777777" w:rsidR="006C550A" w:rsidRPr="0003481C" w:rsidRDefault="006C550A" w:rsidP="00F96D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>
              <w:rPr>
                <w:color w:val="0070C0"/>
                <w:sz w:val="20"/>
                <w:szCs w:val="20"/>
              </w:rPr>
              <w:t>projekt skierowany do młodych nauczycieli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0561" w14:textId="77777777" w:rsidR="006C550A" w:rsidRPr="0003481C" w:rsidRDefault="006C550A" w:rsidP="00D62C9B">
            <w:pPr>
              <w:jc w:val="center"/>
              <w:rPr>
                <w:sz w:val="20"/>
                <w:szCs w:val="20"/>
              </w:rPr>
            </w:pPr>
            <w:r w:rsidRPr="0003481C">
              <w:rPr>
                <w:sz w:val="20"/>
                <w:szCs w:val="20"/>
              </w:rPr>
              <w:t>1</w:t>
            </w:r>
          </w:p>
        </w:tc>
        <w:tc>
          <w:tcPr>
            <w:tcW w:w="962" w:type="dxa"/>
            <w:vAlign w:val="center"/>
          </w:tcPr>
          <w:p w14:paraId="25B9137C" w14:textId="77777777" w:rsidR="006C550A" w:rsidRPr="0003481C" w:rsidRDefault="006C550A" w:rsidP="00D62C9B">
            <w:pPr>
              <w:jc w:val="center"/>
              <w:rPr>
                <w:sz w:val="20"/>
                <w:szCs w:val="20"/>
              </w:rPr>
            </w:pPr>
            <w:proofErr w:type="spellStart"/>
            <w:r w:rsidRPr="0003481C">
              <w:rPr>
                <w:sz w:val="20"/>
                <w:szCs w:val="20"/>
              </w:rPr>
              <w:t>bezpł</w:t>
            </w:r>
            <w:proofErr w:type="spellEnd"/>
            <w:r w:rsidRPr="0003481C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vAlign w:val="center"/>
          </w:tcPr>
          <w:p w14:paraId="482D4D32" w14:textId="77777777" w:rsidR="006C550A" w:rsidRPr="00D62C9B" w:rsidRDefault="006C550A" w:rsidP="00D62C9B">
            <w:pPr>
              <w:jc w:val="center"/>
              <w:rPr>
                <w:sz w:val="20"/>
                <w:szCs w:val="20"/>
              </w:rPr>
            </w:pPr>
            <w:r w:rsidRPr="00D62C9B">
              <w:rPr>
                <w:sz w:val="20"/>
                <w:szCs w:val="20"/>
              </w:rPr>
              <w:t>Beata Podlewska</w:t>
            </w:r>
          </w:p>
        </w:tc>
      </w:tr>
    </w:tbl>
    <w:p w14:paraId="632FDAD7" w14:textId="756F2DF9" w:rsidR="006E3A5A" w:rsidRDefault="00D62C9B" w:rsidP="00D62C9B">
      <w:pPr>
        <w:pStyle w:val="NormalnyWeb"/>
        <w:spacing w:before="0" w:beforeAutospacing="0" w:after="0" w:afterAutospacing="0"/>
        <w:ind w:left="708"/>
        <w:rPr>
          <w:sz w:val="20"/>
          <w:szCs w:val="20"/>
        </w:rPr>
      </w:pPr>
      <w:bookmarkStart w:id="12" w:name="_Hlk144976058"/>
      <w:r>
        <w:rPr>
          <w:sz w:val="20"/>
          <w:szCs w:val="20"/>
        </w:rPr>
        <w:t xml:space="preserve">♦ projekty skierowane również do nauczycieli </w:t>
      </w:r>
      <w:r w:rsidR="001C1896">
        <w:rPr>
          <w:sz w:val="20"/>
          <w:szCs w:val="20"/>
        </w:rPr>
        <w:t>wychowania przedszkolnego</w:t>
      </w:r>
    </w:p>
    <w:bookmarkEnd w:id="12"/>
    <w:p w14:paraId="28A51168" w14:textId="77777777" w:rsidR="00D62C9B" w:rsidRPr="0032243A" w:rsidRDefault="00D62C9B" w:rsidP="00C42594">
      <w:pPr>
        <w:pStyle w:val="NormalnyWeb"/>
        <w:spacing w:before="0" w:beforeAutospacing="0" w:after="0" w:afterAutospacing="0"/>
        <w:rPr>
          <w:sz w:val="20"/>
          <w:szCs w:val="20"/>
        </w:rPr>
      </w:pPr>
    </w:p>
    <w:tbl>
      <w:tblPr>
        <w:tblW w:w="14601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639"/>
        <w:gridCol w:w="993"/>
        <w:gridCol w:w="993"/>
        <w:gridCol w:w="2409"/>
      </w:tblGrid>
      <w:tr w:rsidR="004E70D2" w:rsidRPr="0032243A" w14:paraId="360C5C73" w14:textId="77777777" w:rsidTr="0032243A">
        <w:trPr>
          <w:tblHeader/>
          <w:tblCellSpacing w:w="15" w:type="dxa"/>
        </w:trPr>
        <w:tc>
          <w:tcPr>
            <w:tcW w:w="522" w:type="dxa"/>
            <w:shd w:val="clear" w:color="auto" w:fill="FDE9D9" w:themeFill="accent6" w:themeFillTint="33"/>
            <w:vAlign w:val="center"/>
            <w:hideMark/>
          </w:tcPr>
          <w:p w14:paraId="3DEB515B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9609" w:type="dxa"/>
            <w:shd w:val="clear" w:color="auto" w:fill="FDE9D9" w:themeFill="accent6" w:themeFillTint="33"/>
            <w:vAlign w:val="center"/>
            <w:hideMark/>
          </w:tcPr>
          <w:p w14:paraId="079CF571" w14:textId="75F450F6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GEOGRAFIA / PRZYRODA</w:t>
            </w:r>
            <w:r w:rsidR="00411D0C">
              <w:rPr>
                <w:b/>
                <w:bCs/>
                <w:sz w:val="20"/>
                <w:szCs w:val="20"/>
              </w:rPr>
              <w:t xml:space="preserve"> </w:t>
            </w:r>
            <w:r w:rsidR="00411D0C" w:rsidRPr="00411D0C">
              <w:rPr>
                <w:b/>
                <w:bCs/>
                <w:sz w:val="20"/>
                <w:szCs w:val="20"/>
              </w:rPr>
              <w:t>– szkoły podstawowe</w:t>
            </w:r>
          </w:p>
        </w:tc>
        <w:tc>
          <w:tcPr>
            <w:tcW w:w="963" w:type="dxa"/>
            <w:shd w:val="clear" w:color="auto" w:fill="FDE9D9" w:themeFill="accent6" w:themeFillTint="33"/>
            <w:vAlign w:val="center"/>
            <w:hideMark/>
          </w:tcPr>
          <w:p w14:paraId="2B809A50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963" w:type="dxa"/>
            <w:shd w:val="clear" w:color="auto" w:fill="FDE9D9" w:themeFill="accent6" w:themeFillTint="33"/>
            <w:vAlign w:val="center"/>
            <w:hideMark/>
          </w:tcPr>
          <w:p w14:paraId="7FACB39E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2364" w:type="dxa"/>
            <w:shd w:val="clear" w:color="auto" w:fill="FDE9D9" w:themeFill="accent6" w:themeFillTint="33"/>
            <w:vAlign w:val="center"/>
            <w:hideMark/>
          </w:tcPr>
          <w:p w14:paraId="1F73BC52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Imię i nazwisko kierownika</w:t>
            </w:r>
          </w:p>
        </w:tc>
      </w:tr>
      <w:tr w:rsidR="006C550A" w:rsidRPr="0032243A" w14:paraId="4C724CAA" w14:textId="77777777" w:rsidTr="008C301C">
        <w:trPr>
          <w:trHeight w:val="210"/>
          <w:tblCellSpacing w:w="15" w:type="dxa"/>
        </w:trPr>
        <w:tc>
          <w:tcPr>
            <w:tcW w:w="522" w:type="dxa"/>
            <w:vAlign w:val="center"/>
            <w:hideMark/>
          </w:tcPr>
          <w:p w14:paraId="03B00E40" w14:textId="77777777" w:rsidR="006C550A" w:rsidRPr="0032243A" w:rsidRDefault="006C550A" w:rsidP="0053546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141F545E" w14:textId="77777777" w:rsidR="006C550A" w:rsidRPr="0032243A" w:rsidRDefault="006C550A" w:rsidP="0053546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Gdyby Kopernik mógł wykorzystać takie narzędzia – pomoce i aplikacje w poznawaniu kosmosu.</w:t>
            </w:r>
          </w:p>
        </w:tc>
        <w:tc>
          <w:tcPr>
            <w:tcW w:w="963" w:type="dxa"/>
            <w:vAlign w:val="center"/>
            <w:hideMark/>
          </w:tcPr>
          <w:p w14:paraId="10F44696" w14:textId="77777777" w:rsidR="006C550A" w:rsidRPr="0032243A" w:rsidRDefault="006C550A" w:rsidP="00535467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  <w:hideMark/>
          </w:tcPr>
          <w:p w14:paraId="064490F5" w14:textId="77777777" w:rsidR="006C550A" w:rsidRPr="0032243A" w:rsidRDefault="006C550A" w:rsidP="00535467">
            <w:pPr>
              <w:jc w:val="center"/>
              <w:rPr>
                <w:sz w:val="20"/>
                <w:szCs w:val="20"/>
              </w:rPr>
            </w:pPr>
            <w:proofErr w:type="spellStart"/>
            <w:r w:rsidRPr="0061440E">
              <w:rPr>
                <w:sz w:val="20"/>
                <w:szCs w:val="20"/>
              </w:rPr>
              <w:t>bezpł</w:t>
            </w:r>
            <w:proofErr w:type="spellEnd"/>
            <w:r w:rsidRPr="0061440E">
              <w:rPr>
                <w:sz w:val="20"/>
                <w:szCs w:val="20"/>
              </w:rPr>
              <w:t>.</w:t>
            </w:r>
          </w:p>
        </w:tc>
        <w:tc>
          <w:tcPr>
            <w:tcW w:w="2364" w:type="dxa"/>
            <w:vAlign w:val="center"/>
            <w:hideMark/>
          </w:tcPr>
          <w:p w14:paraId="0F79BDC8" w14:textId="77777777" w:rsidR="006C550A" w:rsidRPr="0032243A" w:rsidRDefault="006C550A" w:rsidP="00535467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Renata Franczak</w:t>
            </w:r>
          </w:p>
        </w:tc>
      </w:tr>
      <w:tr w:rsidR="006C550A" w:rsidRPr="0032243A" w14:paraId="06AFE6DC" w14:textId="77777777" w:rsidTr="008C301C">
        <w:trPr>
          <w:trHeight w:val="210"/>
          <w:tblCellSpacing w:w="15" w:type="dxa"/>
        </w:trPr>
        <w:tc>
          <w:tcPr>
            <w:tcW w:w="522" w:type="dxa"/>
            <w:vAlign w:val="center"/>
          </w:tcPr>
          <w:p w14:paraId="57F3F9A3" w14:textId="77777777" w:rsidR="006C550A" w:rsidRPr="0032243A" w:rsidRDefault="006C550A" w:rsidP="00024F9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45BCC0ED" w14:textId="77777777" w:rsidR="006C550A" w:rsidRDefault="006C550A" w:rsidP="00024F9B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Obserwacje i pomiary w nauczaniu geografii fizycznej.</w:t>
            </w:r>
          </w:p>
        </w:tc>
        <w:tc>
          <w:tcPr>
            <w:tcW w:w="963" w:type="dxa"/>
            <w:vAlign w:val="center"/>
          </w:tcPr>
          <w:p w14:paraId="75420E59" w14:textId="77777777" w:rsidR="006C550A" w:rsidRPr="0032243A" w:rsidRDefault="006C550A" w:rsidP="00024F9B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</w:tcPr>
          <w:p w14:paraId="022D6CC3" w14:textId="77777777" w:rsidR="006C550A" w:rsidRPr="0061440E" w:rsidRDefault="006C550A" w:rsidP="00024F9B">
            <w:pPr>
              <w:jc w:val="center"/>
              <w:rPr>
                <w:sz w:val="20"/>
                <w:szCs w:val="20"/>
              </w:rPr>
            </w:pPr>
            <w:proofErr w:type="spellStart"/>
            <w:r w:rsidRPr="0061440E">
              <w:rPr>
                <w:sz w:val="20"/>
                <w:szCs w:val="20"/>
              </w:rPr>
              <w:t>bezpł</w:t>
            </w:r>
            <w:proofErr w:type="spellEnd"/>
            <w:r w:rsidRPr="0061440E">
              <w:rPr>
                <w:sz w:val="20"/>
                <w:szCs w:val="20"/>
              </w:rPr>
              <w:t>.</w:t>
            </w:r>
          </w:p>
        </w:tc>
        <w:tc>
          <w:tcPr>
            <w:tcW w:w="2364" w:type="dxa"/>
            <w:vAlign w:val="center"/>
          </w:tcPr>
          <w:p w14:paraId="23B23535" w14:textId="77777777" w:rsidR="006C550A" w:rsidRPr="0032243A" w:rsidRDefault="006C550A" w:rsidP="00024F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Franczak</w:t>
            </w:r>
          </w:p>
        </w:tc>
      </w:tr>
      <w:tr w:rsidR="006C550A" w:rsidRPr="0032243A" w14:paraId="013899C2" w14:textId="77777777" w:rsidTr="008C301C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25383DAC" w14:textId="77777777" w:rsidR="006C550A" w:rsidRPr="0032243A" w:rsidRDefault="006C550A" w:rsidP="0053546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79A2A85A" w14:textId="77777777" w:rsidR="006C550A" w:rsidRPr="0032243A" w:rsidRDefault="006C550A" w:rsidP="0053546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Praca metodą stacji zadaniowych na lekcjach przedmiotów przyrodniczych.</w:t>
            </w:r>
          </w:p>
        </w:tc>
        <w:tc>
          <w:tcPr>
            <w:tcW w:w="963" w:type="dxa"/>
            <w:vAlign w:val="center"/>
            <w:hideMark/>
          </w:tcPr>
          <w:p w14:paraId="70217FBA" w14:textId="77777777" w:rsidR="006C550A" w:rsidRPr="0032243A" w:rsidRDefault="006C550A" w:rsidP="00535467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4</w:t>
            </w:r>
          </w:p>
        </w:tc>
        <w:tc>
          <w:tcPr>
            <w:tcW w:w="963" w:type="dxa"/>
            <w:hideMark/>
          </w:tcPr>
          <w:p w14:paraId="502DE64D" w14:textId="77777777" w:rsidR="006C550A" w:rsidRPr="0032243A" w:rsidRDefault="006C550A" w:rsidP="00535467">
            <w:pPr>
              <w:jc w:val="center"/>
              <w:rPr>
                <w:sz w:val="20"/>
                <w:szCs w:val="20"/>
              </w:rPr>
            </w:pPr>
            <w:proofErr w:type="spellStart"/>
            <w:r w:rsidRPr="0061440E">
              <w:rPr>
                <w:sz w:val="20"/>
                <w:szCs w:val="20"/>
              </w:rPr>
              <w:t>bezpł</w:t>
            </w:r>
            <w:proofErr w:type="spellEnd"/>
            <w:r w:rsidRPr="0061440E">
              <w:rPr>
                <w:sz w:val="20"/>
                <w:szCs w:val="20"/>
              </w:rPr>
              <w:t>.</w:t>
            </w:r>
          </w:p>
        </w:tc>
        <w:tc>
          <w:tcPr>
            <w:tcW w:w="2364" w:type="dxa"/>
            <w:vAlign w:val="center"/>
            <w:hideMark/>
          </w:tcPr>
          <w:p w14:paraId="0BE8E8D3" w14:textId="77777777" w:rsidR="006C550A" w:rsidRPr="0032243A" w:rsidRDefault="006C550A" w:rsidP="00535467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Renata Franczak</w:t>
            </w:r>
          </w:p>
        </w:tc>
      </w:tr>
      <w:tr w:rsidR="006C550A" w:rsidRPr="0032243A" w14:paraId="3B3A63EC" w14:textId="77777777" w:rsidTr="008C301C">
        <w:trPr>
          <w:tblCellSpacing w:w="15" w:type="dxa"/>
        </w:trPr>
        <w:tc>
          <w:tcPr>
            <w:tcW w:w="522" w:type="dxa"/>
            <w:vAlign w:val="center"/>
          </w:tcPr>
          <w:p w14:paraId="736F564E" w14:textId="77777777" w:rsidR="006C550A" w:rsidRPr="0032243A" w:rsidRDefault="006C550A" w:rsidP="0053546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114EDC56" w14:textId="77777777" w:rsidR="006C550A" w:rsidRDefault="006C550A" w:rsidP="0053546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kompetencji kluczowych na przedmiotach przyrodniczych.</w:t>
            </w:r>
          </w:p>
        </w:tc>
        <w:tc>
          <w:tcPr>
            <w:tcW w:w="963" w:type="dxa"/>
            <w:vAlign w:val="center"/>
          </w:tcPr>
          <w:p w14:paraId="196780C6" w14:textId="77777777" w:rsidR="006C550A" w:rsidRPr="0032243A" w:rsidRDefault="006C550A" w:rsidP="00535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3" w:type="dxa"/>
          </w:tcPr>
          <w:p w14:paraId="32C3E1E1" w14:textId="77777777" w:rsidR="006C550A" w:rsidRPr="0061440E" w:rsidRDefault="006C550A" w:rsidP="00535467">
            <w:pPr>
              <w:jc w:val="center"/>
              <w:rPr>
                <w:sz w:val="20"/>
                <w:szCs w:val="20"/>
              </w:rPr>
            </w:pPr>
            <w:proofErr w:type="spellStart"/>
            <w:r w:rsidRPr="0061440E">
              <w:rPr>
                <w:sz w:val="20"/>
                <w:szCs w:val="20"/>
              </w:rPr>
              <w:t>bezpł</w:t>
            </w:r>
            <w:proofErr w:type="spellEnd"/>
            <w:r w:rsidRPr="0061440E">
              <w:rPr>
                <w:sz w:val="20"/>
                <w:szCs w:val="20"/>
              </w:rPr>
              <w:t>.</w:t>
            </w:r>
          </w:p>
        </w:tc>
        <w:tc>
          <w:tcPr>
            <w:tcW w:w="2364" w:type="dxa"/>
            <w:vAlign w:val="center"/>
          </w:tcPr>
          <w:p w14:paraId="1FBD4630" w14:textId="77777777" w:rsidR="006C550A" w:rsidRPr="0032243A" w:rsidRDefault="006C550A" w:rsidP="005354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Renata Franczak</w:t>
            </w:r>
          </w:p>
        </w:tc>
      </w:tr>
    </w:tbl>
    <w:p w14:paraId="32AAECD8" w14:textId="77777777" w:rsidR="004E70D2" w:rsidRPr="0032243A" w:rsidRDefault="004E70D2" w:rsidP="00C42594">
      <w:pPr>
        <w:pStyle w:val="NormalnyWeb"/>
        <w:spacing w:before="0" w:beforeAutospacing="0" w:after="0" w:afterAutospacing="0"/>
        <w:rPr>
          <w:sz w:val="20"/>
          <w:szCs w:val="20"/>
        </w:rPr>
      </w:pPr>
    </w:p>
    <w:tbl>
      <w:tblPr>
        <w:tblW w:w="14601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639"/>
        <w:gridCol w:w="993"/>
        <w:gridCol w:w="992"/>
        <w:gridCol w:w="2410"/>
      </w:tblGrid>
      <w:tr w:rsidR="00D4726D" w:rsidRPr="0032243A" w14:paraId="39506722" w14:textId="77777777" w:rsidTr="0032243A">
        <w:trPr>
          <w:tblHeader/>
          <w:tblCellSpacing w:w="15" w:type="dxa"/>
        </w:trPr>
        <w:tc>
          <w:tcPr>
            <w:tcW w:w="522" w:type="dxa"/>
            <w:shd w:val="clear" w:color="auto" w:fill="FDE9D9" w:themeFill="accent6" w:themeFillTint="33"/>
            <w:vAlign w:val="center"/>
            <w:hideMark/>
          </w:tcPr>
          <w:p w14:paraId="624CD848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9609" w:type="dxa"/>
            <w:shd w:val="clear" w:color="auto" w:fill="FDE9D9" w:themeFill="accent6" w:themeFillTint="33"/>
            <w:vAlign w:val="center"/>
            <w:hideMark/>
          </w:tcPr>
          <w:p w14:paraId="39123CBD" w14:textId="3ED3ACF2" w:rsidR="004E70D2" w:rsidRPr="00411D0C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HISTORIA / WOS</w:t>
            </w:r>
            <w:r w:rsidR="00411D0C">
              <w:rPr>
                <w:b/>
                <w:bCs/>
                <w:sz w:val="20"/>
                <w:szCs w:val="20"/>
              </w:rPr>
              <w:t xml:space="preserve"> </w:t>
            </w:r>
            <w:r w:rsidR="00411D0C" w:rsidRPr="00411D0C">
              <w:rPr>
                <w:b/>
                <w:bCs/>
                <w:sz w:val="20"/>
                <w:szCs w:val="20"/>
              </w:rPr>
              <w:t>– szkoły podstawowe</w:t>
            </w:r>
          </w:p>
        </w:tc>
        <w:tc>
          <w:tcPr>
            <w:tcW w:w="963" w:type="dxa"/>
            <w:shd w:val="clear" w:color="auto" w:fill="FDE9D9" w:themeFill="accent6" w:themeFillTint="33"/>
            <w:vAlign w:val="center"/>
            <w:hideMark/>
          </w:tcPr>
          <w:p w14:paraId="0BB0FECC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962" w:type="dxa"/>
            <w:shd w:val="clear" w:color="auto" w:fill="FDE9D9" w:themeFill="accent6" w:themeFillTint="33"/>
            <w:vAlign w:val="center"/>
            <w:hideMark/>
          </w:tcPr>
          <w:p w14:paraId="202B8D50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2365" w:type="dxa"/>
            <w:shd w:val="clear" w:color="auto" w:fill="FDE9D9" w:themeFill="accent6" w:themeFillTint="33"/>
            <w:vAlign w:val="center"/>
            <w:hideMark/>
          </w:tcPr>
          <w:p w14:paraId="41D8E831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Imię i nazwisko kierownika</w:t>
            </w:r>
          </w:p>
        </w:tc>
      </w:tr>
      <w:tr w:rsidR="006C550A" w:rsidRPr="0032243A" w14:paraId="6872517B" w14:textId="77777777" w:rsidTr="00535467">
        <w:trPr>
          <w:trHeight w:val="306"/>
          <w:tblCellSpacing w:w="15" w:type="dxa"/>
        </w:trPr>
        <w:tc>
          <w:tcPr>
            <w:tcW w:w="522" w:type="dxa"/>
            <w:vAlign w:val="center"/>
            <w:hideMark/>
          </w:tcPr>
          <w:p w14:paraId="1BBBB937" w14:textId="77777777" w:rsidR="006C550A" w:rsidRPr="0032243A" w:rsidRDefault="006C550A" w:rsidP="003224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0BBD4242" w14:textId="77777777" w:rsidR="006C550A" w:rsidRDefault="006C550A" w:rsidP="0032243A">
            <w:pPr>
              <w:rPr>
                <w:sz w:val="20"/>
                <w:szCs w:val="20"/>
              </w:rPr>
            </w:pPr>
            <w:r w:rsidRPr="00D24DF3">
              <w:rPr>
                <w:sz w:val="20"/>
                <w:szCs w:val="20"/>
              </w:rPr>
              <w:t>„Przytulmy Polskę do serca”- propozycja przygotowania akademii z okazji Narodowego Święta Niepodległości” w szkole podstawowej</w:t>
            </w:r>
            <w:r>
              <w:rPr>
                <w:sz w:val="20"/>
                <w:szCs w:val="20"/>
              </w:rPr>
              <w:t>.</w:t>
            </w:r>
          </w:p>
          <w:p w14:paraId="76A39831" w14:textId="781C632C" w:rsidR="006C550A" w:rsidRPr="0032243A" w:rsidRDefault="006C550A" w:rsidP="00322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prow</w:t>
            </w:r>
            <w:proofErr w:type="spellEnd"/>
            <w:r>
              <w:rPr>
                <w:sz w:val="20"/>
                <w:szCs w:val="20"/>
              </w:rPr>
              <w:t xml:space="preserve">. Katarzyna Ziółkowska </w:t>
            </w:r>
            <w:r w:rsidR="00033B68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 Małgorzata Rycka/</w:t>
            </w:r>
          </w:p>
        </w:tc>
        <w:tc>
          <w:tcPr>
            <w:tcW w:w="963" w:type="dxa"/>
            <w:vAlign w:val="center"/>
          </w:tcPr>
          <w:p w14:paraId="7D12952B" w14:textId="77777777" w:rsidR="006C550A" w:rsidRPr="0032243A" w:rsidRDefault="006C550A" w:rsidP="00322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14:paraId="4CF19F1C" w14:textId="77777777" w:rsidR="006C550A" w:rsidRPr="0032243A" w:rsidRDefault="006C550A" w:rsidP="003224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bezpł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vAlign w:val="center"/>
          </w:tcPr>
          <w:p w14:paraId="6C71E530" w14:textId="77777777" w:rsidR="006C550A" w:rsidRPr="0032243A" w:rsidRDefault="006C550A" w:rsidP="00322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Rycka</w:t>
            </w:r>
          </w:p>
        </w:tc>
      </w:tr>
      <w:tr w:rsidR="006C550A" w:rsidRPr="0032243A" w14:paraId="223301FB" w14:textId="77777777" w:rsidTr="00535467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04ACBD05" w14:textId="77777777" w:rsidR="006C550A" w:rsidRPr="0032243A" w:rsidRDefault="006C550A" w:rsidP="003224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71DC1A6B" w14:textId="77777777" w:rsidR="006C550A" w:rsidRDefault="006C550A" w:rsidP="00D24DF3">
            <w:pPr>
              <w:rPr>
                <w:sz w:val="20"/>
                <w:szCs w:val="20"/>
              </w:rPr>
            </w:pPr>
            <w:r w:rsidRPr="00D24DF3">
              <w:rPr>
                <w:sz w:val="20"/>
                <w:szCs w:val="20"/>
              </w:rPr>
              <w:t xml:space="preserve">Nowocześnie o historii. </w:t>
            </w:r>
          </w:p>
          <w:p w14:paraId="23EE5E27" w14:textId="77777777" w:rsidR="006C550A" w:rsidRPr="0032243A" w:rsidRDefault="006C550A" w:rsidP="00D24D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prow</w:t>
            </w:r>
            <w:proofErr w:type="spellEnd"/>
            <w:r>
              <w:rPr>
                <w:sz w:val="20"/>
                <w:szCs w:val="20"/>
              </w:rPr>
              <w:t>. Pracownik IPN oraz Małgorzata Rycka/</w:t>
            </w:r>
          </w:p>
        </w:tc>
        <w:tc>
          <w:tcPr>
            <w:tcW w:w="963" w:type="dxa"/>
            <w:vAlign w:val="center"/>
          </w:tcPr>
          <w:p w14:paraId="0A9ECB93" w14:textId="77777777" w:rsidR="006C550A" w:rsidRPr="0032243A" w:rsidRDefault="006C550A" w:rsidP="00322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14:paraId="08F46BDF" w14:textId="77777777" w:rsidR="006C550A" w:rsidRPr="0032243A" w:rsidRDefault="006C550A" w:rsidP="0032243A">
            <w:pPr>
              <w:jc w:val="center"/>
              <w:rPr>
                <w:sz w:val="20"/>
                <w:szCs w:val="20"/>
              </w:rPr>
            </w:pPr>
            <w:proofErr w:type="spellStart"/>
            <w:r w:rsidRPr="0061440E">
              <w:rPr>
                <w:sz w:val="20"/>
                <w:szCs w:val="20"/>
              </w:rPr>
              <w:t>bezpł</w:t>
            </w:r>
            <w:proofErr w:type="spellEnd"/>
            <w:r w:rsidRPr="0061440E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vAlign w:val="center"/>
          </w:tcPr>
          <w:p w14:paraId="23DAF699" w14:textId="77777777" w:rsidR="006C550A" w:rsidRPr="0032243A" w:rsidRDefault="006C550A" w:rsidP="00322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Rycka</w:t>
            </w:r>
          </w:p>
        </w:tc>
      </w:tr>
      <w:tr w:rsidR="006C550A" w:rsidRPr="0032243A" w14:paraId="28FE66BC" w14:textId="77777777" w:rsidTr="00535467">
        <w:trPr>
          <w:trHeight w:val="306"/>
          <w:tblCellSpacing w:w="15" w:type="dxa"/>
        </w:trPr>
        <w:tc>
          <w:tcPr>
            <w:tcW w:w="522" w:type="dxa"/>
            <w:vAlign w:val="center"/>
            <w:hideMark/>
          </w:tcPr>
          <w:p w14:paraId="19DFCF14" w14:textId="77777777" w:rsidR="006C550A" w:rsidRPr="0032243A" w:rsidRDefault="006C550A" w:rsidP="0032243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vAlign w:val="center"/>
          </w:tcPr>
          <w:p w14:paraId="3A180463" w14:textId="77777777" w:rsidR="006C550A" w:rsidRPr="0032243A" w:rsidRDefault="006C550A" w:rsidP="0032243A">
            <w:pPr>
              <w:rPr>
                <w:sz w:val="20"/>
                <w:szCs w:val="20"/>
              </w:rPr>
            </w:pPr>
            <w:r w:rsidRPr="00D24DF3">
              <w:rPr>
                <w:sz w:val="20"/>
                <w:szCs w:val="20"/>
              </w:rPr>
              <w:t>Projekt edukacyjny na lekcjach wiedzy o społeczeństwie.</w:t>
            </w:r>
          </w:p>
        </w:tc>
        <w:tc>
          <w:tcPr>
            <w:tcW w:w="963" w:type="dxa"/>
            <w:vAlign w:val="center"/>
          </w:tcPr>
          <w:p w14:paraId="466D26CD" w14:textId="77777777" w:rsidR="006C550A" w:rsidRPr="0032243A" w:rsidRDefault="006C550A" w:rsidP="00322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14:paraId="64766255" w14:textId="77777777" w:rsidR="006C550A" w:rsidRPr="0032243A" w:rsidRDefault="006C550A" w:rsidP="0032243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bezpł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vAlign w:val="center"/>
          </w:tcPr>
          <w:p w14:paraId="2CA74B3E" w14:textId="77777777" w:rsidR="006C550A" w:rsidRPr="0032243A" w:rsidRDefault="006C550A" w:rsidP="003224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Małgorzata Rycka</w:t>
            </w:r>
          </w:p>
        </w:tc>
      </w:tr>
    </w:tbl>
    <w:p w14:paraId="6E09ED06" w14:textId="77777777" w:rsidR="004E70D2" w:rsidRPr="0032243A" w:rsidRDefault="004E70D2" w:rsidP="00C42594">
      <w:pPr>
        <w:rPr>
          <w:sz w:val="20"/>
          <w:szCs w:val="20"/>
        </w:rPr>
      </w:pPr>
    </w:p>
    <w:tbl>
      <w:tblPr>
        <w:tblW w:w="14601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9665"/>
        <w:gridCol w:w="993"/>
        <w:gridCol w:w="992"/>
        <w:gridCol w:w="2410"/>
      </w:tblGrid>
      <w:tr w:rsidR="004E70D2" w:rsidRPr="0032243A" w14:paraId="359CE795" w14:textId="77777777" w:rsidTr="00DB28A4">
        <w:trPr>
          <w:tblHeader/>
          <w:tblCellSpacing w:w="15" w:type="dxa"/>
        </w:trPr>
        <w:tc>
          <w:tcPr>
            <w:tcW w:w="496" w:type="dxa"/>
            <w:shd w:val="clear" w:color="auto" w:fill="FDE9D9" w:themeFill="accent6" w:themeFillTint="33"/>
            <w:vAlign w:val="center"/>
            <w:hideMark/>
          </w:tcPr>
          <w:p w14:paraId="0DD6DFC4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9635" w:type="dxa"/>
            <w:shd w:val="clear" w:color="auto" w:fill="FDE9D9" w:themeFill="accent6" w:themeFillTint="33"/>
            <w:vAlign w:val="center"/>
            <w:hideMark/>
          </w:tcPr>
          <w:p w14:paraId="07531AED" w14:textId="72758506" w:rsidR="004E70D2" w:rsidRPr="00411D0C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RELIGIA</w:t>
            </w:r>
            <w:r w:rsidR="00411D0C">
              <w:rPr>
                <w:b/>
                <w:bCs/>
                <w:sz w:val="20"/>
                <w:szCs w:val="20"/>
              </w:rPr>
              <w:t xml:space="preserve"> </w:t>
            </w:r>
            <w:r w:rsidR="00411D0C" w:rsidRPr="00411D0C">
              <w:rPr>
                <w:b/>
                <w:bCs/>
                <w:sz w:val="20"/>
                <w:szCs w:val="20"/>
              </w:rPr>
              <w:t xml:space="preserve">– szkoły </w:t>
            </w:r>
            <w:r w:rsidR="003506BB">
              <w:rPr>
                <w:b/>
                <w:bCs/>
                <w:sz w:val="20"/>
                <w:szCs w:val="20"/>
              </w:rPr>
              <w:t xml:space="preserve">podstawowe i szkoły </w:t>
            </w:r>
            <w:r w:rsidR="00411D0C" w:rsidRPr="00411D0C">
              <w:rPr>
                <w:b/>
                <w:bCs/>
                <w:sz w:val="20"/>
                <w:szCs w:val="20"/>
              </w:rPr>
              <w:t>ponadpodstawowe</w:t>
            </w:r>
          </w:p>
        </w:tc>
        <w:tc>
          <w:tcPr>
            <w:tcW w:w="963" w:type="dxa"/>
            <w:shd w:val="clear" w:color="auto" w:fill="FDE9D9" w:themeFill="accent6" w:themeFillTint="33"/>
            <w:vAlign w:val="center"/>
            <w:hideMark/>
          </w:tcPr>
          <w:p w14:paraId="1A3CBCD5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962" w:type="dxa"/>
            <w:shd w:val="clear" w:color="auto" w:fill="FDE9D9" w:themeFill="accent6" w:themeFillTint="33"/>
            <w:vAlign w:val="center"/>
            <w:hideMark/>
          </w:tcPr>
          <w:p w14:paraId="2724FCD7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2365" w:type="dxa"/>
            <w:shd w:val="clear" w:color="auto" w:fill="FDE9D9" w:themeFill="accent6" w:themeFillTint="33"/>
            <w:vAlign w:val="center"/>
            <w:hideMark/>
          </w:tcPr>
          <w:p w14:paraId="51048631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Imię i nazwisko kierownika</w:t>
            </w:r>
          </w:p>
        </w:tc>
      </w:tr>
      <w:tr w:rsidR="006C550A" w:rsidRPr="0032243A" w14:paraId="2A60D4C5" w14:textId="77777777" w:rsidTr="00E578D6">
        <w:trPr>
          <w:tblCellSpacing w:w="15" w:type="dxa"/>
        </w:trPr>
        <w:tc>
          <w:tcPr>
            <w:tcW w:w="496" w:type="dxa"/>
            <w:vAlign w:val="center"/>
            <w:hideMark/>
          </w:tcPr>
          <w:p w14:paraId="49CC9D1C" w14:textId="77777777" w:rsidR="006C550A" w:rsidRPr="0032243A" w:rsidRDefault="006C550A" w:rsidP="00DB28A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5" w:type="dxa"/>
          </w:tcPr>
          <w:p w14:paraId="49B427D1" w14:textId="77777777" w:rsidR="006C550A" w:rsidRPr="00E578D6" w:rsidRDefault="006C550A" w:rsidP="00DB28A4">
            <w:pPr>
              <w:rPr>
                <w:sz w:val="20"/>
                <w:szCs w:val="20"/>
              </w:rPr>
            </w:pPr>
            <w:r w:rsidRPr="00E578D6">
              <w:rPr>
                <w:sz w:val="20"/>
                <w:szCs w:val="20"/>
              </w:rPr>
              <w:t>Infografika w nowoczesnym nauczaniu</w:t>
            </w:r>
            <w:r w:rsidRPr="00E578D6">
              <w:rPr>
                <w:sz w:val="20"/>
                <w:szCs w:val="20"/>
              </w:rPr>
              <w:br/>
              <w:t>/ nauczyciele szkół podstawowych i ponadpodstawowych/</w:t>
            </w:r>
          </w:p>
        </w:tc>
        <w:tc>
          <w:tcPr>
            <w:tcW w:w="963" w:type="dxa"/>
            <w:vAlign w:val="center"/>
          </w:tcPr>
          <w:p w14:paraId="1F68654E" w14:textId="77777777" w:rsidR="006C550A" w:rsidRPr="00E578D6" w:rsidRDefault="006C550A" w:rsidP="00DB28A4">
            <w:pPr>
              <w:jc w:val="center"/>
              <w:rPr>
                <w:sz w:val="20"/>
                <w:szCs w:val="20"/>
              </w:rPr>
            </w:pPr>
            <w:r w:rsidRPr="00E578D6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14:paraId="030315CA" w14:textId="77777777" w:rsidR="006C550A" w:rsidRPr="00E578D6" w:rsidRDefault="006C550A" w:rsidP="00DB28A4">
            <w:pPr>
              <w:jc w:val="center"/>
              <w:rPr>
                <w:sz w:val="20"/>
                <w:szCs w:val="20"/>
              </w:rPr>
            </w:pPr>
            <w:proofErr w:type="spellStart"/>
            <w:r w:rsidRPr="00E578D6">
              <w:rPr>
                <w:sz w:val="20"/>
                <w:szCs w:val="20"/>
              </w:rPr>
              <w:t>bezpł</w:t>
            </w:r>
            <w:proofErr w:type="spellEnd"/>
            <w:r w:rsidRPr="00E578D6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vAlign w:val="center"/>
          </w:tcPr>
          <w:p w14:paraId="28679F8E" w14:textId="77777777" w:rsidR="006C550A" w:rsidRPr="00E578D6" w:rsidRDefault="006C550A" w:rsidP="00E578D6">
            <w:pPr>
              <w:jc w:val="center"/>
              <w:rPr>
                <w:sz w:val="20"/>
                <w:szCs w:val="20"/>
              </w:rPr>
            </w:pPr>
            <w:r w:rsidRPr="00E578D6">
              <w:rPr>
                <w:sz w:val="20"/>
                <w:szCs w:val="20"/>
              </w:rPr>
              <w:t xml:space="preserve">Dorota </w:t>
            </w:r>
            <w:proofErr w:type="spellStart"/>
            <w:r w:rsidRPr="00E578D6">
              <w:rPr>
                <w:sz w:val="20"/>
                <w:szCs w:val="20"/>
              </w:rPr>
              <w:t>Thom</w:t>
            </w:r>
            <w:proofErr w:type="spellEnd"/>
          </w:p>
        </w:tc>
      </w:tr>
      <w:tr w:rsidR="006C550A" w:rsidRPr="0032243A" w14:paraId="683442E2" w14:textId="77777777" w:rsidTr="00E578D6">
        <w:trPr>
          <w:tblCellSpacing w:w="15" w:type="dxa"/>
        </w:trPr>
        <w:tc>
          <w:tcPr>
            <w:tcW w:w="496" w:type="dxa"/>
            <w:vAlign w:val="center"/>
            <w:hideMark/>
          </w:tcPr>
          <w:p w14:paraId="5FCF4D4D" w14:textId="77777777" w:rsidR="006C550A" w:rsidRPr="0032243A" w:rsidRDefault="006C550A" w:rsidP="00DB28A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5" w:type="dxa"/>
          </w:tcPr>
          <w:p w14:paraId="2ED5649B" w14:textId="77777777" w:rsidR="006C550A" w:rsidRPr="00E578D6" w:rsidRDefault="006C550A" w:rsidP="00DB28A4">
            <w:pPr>
              <w:rPr>
                <w:sz w:val="20"/>
                <w:szCs w:val="20"/>
              </w:rPr>
            </w:pPr>
            <w:r w:rsidRPr="00E578D6">
              <w:rPr>
                <w:sz w:val="20"/>
                <w:szCs w:val="20"/>
              </w:rPr>
              <w:t xml:space="preserve">Praca metodą projektu na katechezie </w:t>
            </w:r>
            <w:r w:rsidRPr="00E578D6">
              <w:rPr>
                <w:sz w:val="20"/>
                <w:szCs w:val="20"/>
              </w:rPr>
              <w:br/>
              <w:t>/nauczyciele religii SP klas 4-8 i szkół ponadpodstawowych/</w:t>
            </w:r>
          </w:p>
        </w:tc>
        <w:tc>
          <w:tcPr>
            <w:tcW w:w="963" w:type="dxa"/>
            <w:vAlign w:val="center"/>
          </w:tcPr>
          <w:p w14:paraId="4B815BC9" w14:textId="77777777" w:rsidR="006C550A" w:rsidRPr="00E578D6" w:rsidRDefault="006C550A" w:rsidP="00DB28A4">
            <w:pPr>
              <w:jc w:val="center"/>
              <w:rPr>
                <w:sz w:val="20"/>
                <w:szCs w:val="20"/>
              </w:rPr>
            </w:pPr>
            <w:r w:rsidRPr="00E578D6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14:paraId="3CAB00D1" w14:textId="77777777" w:rsidR="006C550A" w:rsidRPr="00E578D6" w:rsidRDefault="006C550A" w:rsidP="00DB28A4">
            <w:pPr>
              <w:jc w:val="center"/>
              <w:rPr>
                <w:sz w:val="20"/>
                <w:szCs w:val="20"/>
              </w:rPr>
            </w:pPr>
            <w:proofErr w:type="spellStart"/>
            <w:r w:rsidRPr="00E578D6">
              <w:rPr>
                <w:sz w:val="20"/>
                <w:szCs w:val="20"/>
              </w:rPr>
              <w:t>bezpł</w:t>
            </w:r>
            <w:proofErr w:type="spellEnd"/>
            <w:r w:rsidRPr="00E578D6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vAlign w:val="center"/>
          </w:tcPr>
          <w:p w14:paraId="074B20C1" w14:textId="77777777" w:rsidR="006C550A" w:rsidRPr="00E578D6" w:rsidRDefault="006C550A" w:rsidP="00E578D6">
            <w:pPr>
              <w:jc w:val="center"/>
              <w:rPr>
                <w:sz w:val="20"/>
                <w:szCs w:val="20"/>
              </w:rPr>
            </w:pPr>
            <w:r w:rsidRPr="00E578D6">
              <w:rPr>
                <w:sz w:val="20"/>
                <w:szCs w:val="20"/>
              </w:rPr>
              <w:t xml:space="preserve">Dorota </w:t>
            </w:r>
            <w:proofErr w:type="spellStart"/>
            <w:r w:rsidRPr="00E578D6">
              <w:rPr>
                <w:sz w:val="20"/>
                <w:szCs w:val="20"/>
              </w:rPr>
              <w:t>Thom</w:t>
            </w:r>
            <w:proofErr w:type="spellEnd"/>
          </w:p>
        </w:tc>
      </w:tr>
      <w:tr w:rsidR="006C550A" w:rsidRPr="0032243A" w14:paraId="519BF4C9" w14:textId="77777777" w:rsidTr="00E578D6">
        <w:trPr>
          <w:tblCellSpacing w:w="15" w:type="dxa"/>
        </w:trPr>
        <w:tc>
          <w:tcPr>
            <w:tcW w:w="496" w:type="dxa"/>
            <w:vAlign w:val="center"/>
            <w:hideMark/>
          </w:tcPr>
          <w:p w14:paraId="37F6CFD6" w14:textId="77777777" w:rsidR="006C550A" w:rsidRPr="0032243A" w:rsidRDefault="006C550A" w:rsidP="00DB28A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35" w:type="dxa"/>
          </w:tcPr>
          <w:p w14:paraId="129028A0" w14:textId="77777777" w:rsidR="006C550A" w:rsidRPr="00E578D6" w:rsidRDefault="006C550A" w:rsidP="00DB28A4">
            <w:pPr>
              <w:rPr>
                <w:sz w:val="20"/>
                <w:szCs w:val="20"/>
              </w:rPr>
            </w:pPr>
            <w:r w:rsidRPr="00E578D6">
              <w:rPr>
                <w:sz w:val="20"/>
                <w:szCs w:val="20"/>
              </w:rPr>
              <w:t xml:space="preserve">Tworzenie ćwiczeń katechetycznych na platformie Learning </w:t>
            </w:r>
            <w:proofErr w:type="spellStart"/>
            <w:r w:rsidRPr="00E578D6">
              <w:rPr>
                <w:sz w:val="20"/>
                <w:szCs w:val="20"/>
              </w:rPr>
              <w:t>Apps</w:t>
            </w:r>
            <w:proofErr w:type="spellEnd"/>
            <w:r w:rsidRPr="00E578D6">
              <w:rPr>
                <w:sz w:val="20"/>
                <w:szCs w:val="20"/>
              </w:rPr>
              <w:br/>
              <w:t>/ nauczyciele szkół podstawowych i ponadpodstawowych/</w:t>
            </w:r>
          </w:p>
        </w:tc>
        <w:tc>
          <w:tcPr>
            <w:tcW w:w="963" w:type="dxa"/>
            <w:vAlign w:val="center"/>
          </w:tcPr>
          <w:p w14:paraId="3F733A79" w14:textId="77777777" w:rsidR="006C550A" w:rsidRPr="00E578D6" w:rsidRDefault="006C550A" w:rsidP="00DB28A4">
            <w:pPr>
              <w:jc w:val="center"/>
              <w:rPr>
                <w:sz w:val="20"/>
                <w:szCs w:val="20"/>
              </w:rPr>
            </w:pPr>
            <w:r w:rsidRPr="00E578D6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</w:tcPr>
          <w:p w14:paraId="4296FE36" w14:textId="77777777" w:rsidR="006C550A" w:rsidRPr="00E578D6" w:rsidRDefault="006C550A" w:rsidP="00DB28A4">
            <w:pPr>
              <w:jc w:val="center"/>
              <w:rPr>
                <w:sz w:val="20"/>
                <w:szCs w:val="20"/>
              </w:rPr>
            </w:pPr>
            <w:proofErr w:type="spellStart"/>
            <w:r w:rsidRPr="00E578D6">
              <w:rPr>
                <w:sz w:val="20"/>
                <w:szCs w:val="20"/>
              </w:rPr>
              <w:t>bezpł</w:t>
            </w:r>
            <w:proofErr w:type="spellEnd"/>
            <w:r w:rsidRPr="00E578D6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vAlign w:val="center"/>
          </w:tcPr>
          <w:p w14:paraId="35A337AF" w14:textId="77777777" w:rsidR="006C550A" w:rsidRPr="00E578D6" w:rsidRDefault="006C550A" w:rsidP="00E578D6">
            <w:pPr>
              <w:jc w:val="center"/>
              <w:rPr>
                <w:sz w:val="20"/>
                <w:szCs w:val="20"/>
              </w:rPr>
            </w:pPr>
            <w:r w:rsidRPr="00E578D6">
              <w:rPr>
                <w:sz w:val="20"/>
                <w:szCs w:val="20"/>
              </w:rPr>
              <w:t xml:space="preserve">Dorota </w:t>
            </w:r>
            <w:proofErr w:type="spellStart"/>
            <w:r w:rsidRPr="00E578D6">
              <w:rPr>
                <w:sz w:val="20"/>
                <w:szCs w:val="20"/>
              </w:rPr>
              <w:t>Thom</w:t>
            </w:r>
            <w:proofErr w:type="spellEnd"/>
          </w:p>
        </w:tc>
      </w:tr>
    </w:tbl>
    <w:p w14:paraId="117AF1BB" w14:textId="77777777" w:rsidR="004E70D2" w:rsidRPr="0032243A" w:rsidRDefault="004E70D2" w:rsidP="00C42594">
      <w:pPr>
        <w:rPr>
          <w:sz w:val="20"/>
          <w:szCs w:val="20"/>
        </w:rPr>
      </w:pPr>
    </w:p>
    <w:tbl>
      <w:tblPr>
        <w:tblW w:w="14601" w:type="dxa"/>
        <w:tblCellSpacing w:w="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639"/>
        <w:gridCol w:w="993"/>
        <w:gridCol w:w="992"/>
        <w:gridCol w:w="2410"/>
      </w:tblGrid>
      <w:tr w:rsidR="00D4726D" w:rsidRPr="0032243A" w14:paraId="16E1EC38" w14:textId="77777777" w:rsidTr="0032243A">
        <w:trPr>
          <w:tblHeader/>
          <w:tblCellSpacing w:w="15" w:type="dxa"/>
        </w:trPr>
        <w:tc>
          <w:tcPr>
            <w:tcW w:w="522" w:type="dxa"/>
            <w:shd w:val="clear" w:color="auto" w:fill="FDE9D9" w:themeFill="accent6" w:themeFillTint="33"/>
            <w:vAlign w:val="center"/>
            <w:hideMark/>
          </w:tcPr>
          <w:p w14:paraId="34983BFF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9609" w:type="dxa"/>
            <w:shd w:val="clear" w:color="auto" w:fill="FDE9D9" w:themeFill="accent6" w:themeFillTint="33"/>
            <w:vAlign w:val="center"/>
            <w:hideMark/>
          </w:tcPr>
          <w:p w14:paraId="4F426DCB" w14:textId="52DABEC9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JĘZYKI OBCE</w:t>
            </w:r>
            <w:r w:rsidR="00411D0C">
              <w:rPr>
                <w:b/>
                <w:bCs/>
                <w:sz w:val="20"/>
                <w:szCs w:val="20"/>
              </w:rPr>
              <w:t xml:space="preserve"> </w:t>
            </w:r>
            <w:r w:rsidR="00411D0C" w:rsidRPr="00411D0C">
              <w:rPr>
                <w:b/>
                <w:bCs/>
                <w:sz w:val="20"/>
                <w:szCs w:val="20"/>
              </w:rPr>
              <w:t>– szkoły podstawowe</w:t>
            </w:r>
          </w:p>
        </w:tc>
        <w:tc>
          <w:tcPr>
            <w:tcW w:w="963" w:type="dxa"/>
            <w:shd w:val="clear" w:color="auto" w:fill="FDE9D9" w:themeFill="accent6" w:themeFillTint="33"/>
            <w:vAlign w:val="center"/>
            <w:hideMark/>
          </w:tcPr>
          <w:p w14:paraId="427ADB83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962" w:type="dxa"/>
            <w:shd w:val="clear" w:color="auto" w:fill="FDE9D9" w:themeFill="accent6" w:themeFillTint="33"/>
            <w:vAlign w:val="center"/>
            <w:hideMark/>
          </w:tcPr>
          <w:p w14:paraId="7E441777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2365" w:type="dxa"/>
            <w:shd w:val="clear" w:color="auto" w:fill="FDE9D9" w:themeFill="accent6" w:themeFillTint="33"/>
            <w:vAlign w:val="center"/>
            <w:hideMark/>
          </w:tcPr>
          <w:p w14:paraId="15451922" w14:textId="77777777" w:rsidR="004E70D2" w:rsidRPr="0032243A" w:rsidRDefault="004E70D2" w:rsidP="00C4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32243A">
              <w:rPr>
                <w:b/>
                <w:bCs/>
                <w:sz w:val="20"/>
                <w:szCs w:val="20"/>
              </w:rPr>
              <w:t>Imię i nazwisko kierownika</w:t>
            </w:r>
          </w:p>
        </w:tc>
      </w:tr>
      <w:tr w:rsidR="006C550A" w:rsidRPr="0032243A" w14:paraId="698A3AD9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A1B5" w14:textId="77777777" w:rsidR="006C550A" w:rsidRPr="0032243A" w:rsidRDefault="006C550A" w:rsidP="00036F1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551A" w14:textId="77777777" w:rsidR="006C550A" w:rsidRPr="005B0829" w:rsidRDefault="006C550A" w:rsidP="00036F10">
            <w:pPr>
              <w:snapToGrid w:val="0"/>
              <w:rPr>
                <w:sz w:val="20"/>
                <w:szCs w:val="20"/>
                <w:lang w:eastAsia="ar-SA"/>
              </w:rPr>
            </w:pPr>
            <w:r w:rsidRPr="005B0829">
              <w:rPr>
                <w:sz w:val="20"/>
                <w:szCs w:val="20"/>
              </w:rPr>
              <w:t>„Coraz bliżej Święta…” - ciekawe pomysły na lekcje świąteczne.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B90B4" w14:textId="1EB5DFC6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FD17" w14:textId="77777777" w:rsidR="006C550A" w:rsidRPr="0032243A" w:rsidRDefault="006C550A" w:rsidP="006C550A">
            <w:pPr>
              <w:jc w:val="center"/>
              <w:rPr>
                <w:sz w:val="20"/>
                <w:szCs w:val="20"/>
              </w:rPr>
            </w:pPr>
            <w:proofErr w:type="spellStart"/>
            <w:r w:rsidRPr="0032243A">
              <w:rPr>
                <w:sz w:val="20"/>
                <w:szCs w:val="20"/>
              </w:rPr>
              <w:t>bezpł</w:t>
            </w:r>
            <w:proofErr w:type="spellEnd"/>
            <w:r w:rsidRPr="0032243A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41EE" w14:textId="77777777" w:rsidR="006C550A" w:rsidRPr="0032243A" w:rsidRDefault="006C550A" w:rsidP="006C550A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45E2D7BB" w14:textId="77777777" w:rsidTr="006C550A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77008C8B" w14:textId="77777777" w:rsidR="006C550A" w:rsidRPr="0032243A" w:rsidRDefault="006C550A" w:rsidP="00036F1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C980B" w14:textId="77777777" w:rsidR="006C550A" w:rsidRPr="005B0829" w:rsidRDefault="006C550A" w:rsidP="00036F10">
            <w:pPr>
              <w:snapToGrid w:val="0"/>
              <w:rPr>
                <w:sz w:val="20"/>
                <w:szCs w:val="20"/>
                <w:lang w:eastAsia="ar-SA"/>
              </w:rPr>
            </w:pPr>
            <w:r w:rsidRPr="005B0829">
              <w:rPr>
                <w:sz w:val="20"/>
                <w:szCs w:val="20"/>
              </w:rPr>
              <w:t>„Trening czyni mistrza” - lekcje powtórkowe mogą być inspirujące.</w:t>
            </w:r>
          </w:p>
        </w:tc>
        <w:tc>
          <w:tcPr>
            <w:tcW w:w="963" w:type="dxa"/>
            <w:vAlign w:val="center"/>
            <w:hideMark/>
          </w:tcPr>
          <w:p w14:paraId="4301DF66" w14:textId="42567164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vAlign w:val="center"/>
            <w:hideMark/>
          </w:tcPr>
          <w:p w14:paraId="39E41A35" w14:textId="0524F91F" w:rsidR="006C550A" w:rsidRPr="0032243A" w:rsidRDefault="003D69D0" w:rsidP="006C55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C550A" w:rsidRPr="0032243A">
              <w:rPr>
                <w:sz w:val="20"/>
                <w:szCs w:val="20"/>
              </w:rPr>
              <w:t>0</w:t>
            </w:r>
          </w:p>
        </w:tc>
        <w:tc>
          <w:tcPr>
            <w:tcW w:w="2365" w:type="dxa"/>
            <w:vAlign w:val="center"/>
            <w:hideMark/>
          </w:tcPr>
          <w:p w14:paraId="7ECE2809" w14:textId="77777777" w:rsidR="006C550A" w:rsidRPr="0032243A" w:rsidRDefault="006C550A" w:rsidP="006C550A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2DE70BE4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0185" w14:textId="77777777" w:rsidR="006C550A" w:rsidRPr="0032243A" w:rsidRDefault="006C550A" w:rsidP="005B082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77A0" w14:textId="77777777" w:rsidR="006C550A" w:rsidRPr="006C550A" w:rsidRDefault="006C550A" w:rsidP="005B0829">
            <w:pPr>
              <w:snapToGrid w:val="0"/>
              <w:rPr>
                <w:sz w:val="20"/>
                <w:szCs w:val="20"/>
              </w:rPr>
            </w:pPr>
            <w:r w:rsidRPr="006C550A">
              <w:rPr>
                <w:sz w:val="20"/>
                <w:szCs w:val="20"/>
              </w:rPr>
              <w:t>Dyslektyk na lekcji języków obcych – sposoby pracy oraz ćwiczenia wspierające ucznia dyslektycznego.</w:t>
            </w:r>
          </w:p>
          <w:p w14:paraId="4BF603F6" w14:textId="0BA50258" w:rsidR="006C550A" w:rsidRPr="005B0829" w:rsidRDefault="006C550A" w:rsidP="005B0829">
            <w:pPr>
              <w:snapToGrid w:val="0"/>
              <w:rPr>
                <w:color w:val="0070C0"/>
                <w:sz w:val="20"/>
                <w:szCs w:val="20"/>
              </w:rPr>
            </w:pPr>
            <w:r w:rsidRPr="006C550A">
              <w:rPr>
                <w:sz w:val="20"/>
                <w:szCs w:val="20"/>
              </w:rPr>
              <w:t>/</w:t>
            </w:r>
            <w:r w:rsidRPr="006C550A">
              <w:rPr>
                <w:color w:val="0070C0"/>
                <w:sz w:val="20"/>
                <w:szCs w:val="20"/>
              </w:rPr>
              <w:t>projekt skierowany do młodych nauczycieli</w:t>
            </w:r>
            <w:r w:rsidRPr="006C550A">
              <w:rPr>
                <w:sz w:val="20"/>
                <w:szCs w:val="20"/>
              </w:rPr>
              <w:t>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DA7F" w14:textId="77777777" w:rsidR="006C550A" w:rsidRPr="003D69D0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3D69D0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03B7" w14:textId="77777777" w:rsidR="006C550A" w:rsidRPr="003D69D0" w:rsidRDefault="006C550A" w:rsidP="006C550A">
            <w:pPr>
              <w:jc w:val="center"/>
              <w:rPr>
                <w:sz w:val="20"/>
                <w:szCs w:val="20"/>
              </w:rPr>
            </w:pPr>
            <w:proofErr w:type="spellStart"/>
            <w:r w:rsidRPr="003D69D0">
              <w:rPr>
                <w:sz w:val="20"/>
                <w:szCs w:val="20"/>
              </w:rPr>
              <w:t>bezpł</w:t>
            </w:r>
            <w:proofErr w:type="spellEnd"/>
            <w:r w:rsidRPr="003D69D0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6B8E" w14:textId="77777777" w:rsidR="006C550A" w:rsidRPr="003D69D0" w:rsidRDefault="006C550A" w:rsidP="006C550A">
            <w:pPr>
              <w:jc w:val="center"/>
              <w:rPr>
                <w:sz w:val="20"/>
                <w:szCs w:val="20"/>
              </w:rPr>
            </w:pPr>
            <w:r w:rsidRPr="003D69D0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7BC27A98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FF37C" w14:textId="77777777" w:rsidR="006C550A" w:rsidRPr="0032243A" w:rsidRDefault="006C550A" w:rsidP="005B082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B5A9" w14:textId="77777777" w:rsidR="006C550A" w:rsidRDefault="006C550A" w:rsidP="005B0829">
            <w:pPr>
              <w:snapToGrid w:val="0"/>
              <w:rPr>
                <w:sz w:val="20"/>
                <w:szCs w:val="20"/>
              </w:rPr>
            </w:pPr>
            <w:r w:rsidRPr="006C550A">
              <w:rPr>
                <w:sz w:val="20"/>
                <w:szCs w:val="20"/>
              </w:rPr>
              <w:t>Egzamin ósmoklasisty – procedury oraz omówienie wymagań egzaminacyjnych z języka obcego.</w:t>
            </w:r>
          </w:p>
          <w:p w14:paraId="45ECA4BA" w14:textId="19BAD9CA" w:rsidR="006C550A" w:rsidRPr="006C550A" w:rsidRDefault="006C550A" w:rsidP="005B08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6C550A">
              <w:rPr>
                <w:color w:val="0070C0"/>
                <w:sz w:val="20"/>
                <w:szCs w:val="20"/>
              </w:rPr>
              <w:t>projekt skierowany do młodych nauczycieli</w:t>
            </w:r>
            <w:r w:rsidRPr="006C550A">
              <w:rPr>
                <w:sz w:val="20"/>
                <w:szCs w:val="20"/>
              </w:rPr>
              <w:t>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54C1" w14:textId="77777777" w:rsidR="006C550A" w:rsidRPr="003D69D0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3D69D0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3A24" w14:textId="77777777" w:rsidR="006C550A" w:rsidRPr="003D69D0" w:rsidRDefault="006C550A" w:rsidP="006C550A">
            <w:pPr>
              <w:jc w:val="center"/>
              <w:rPr>
                <w:sz w:val="20"/>
                <w:szCs w:val="20"/>
              </w:rPr>
            </w:pPr>
            <w:proofErr w:type="spellStart"/>
            <w:r w:rsidRPr="003D69D0">
              <w:rPr>
                <w:sz w:val="20"/>
                <w:szCs w:val="20"/>
              </w:rPr>
              <w:t>bezpł</w:t>
            </w:r>
            <w:proofErr w:type="spellEnd"/>
            <w:r w:rsidRPr="003D69D0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629A" w14:textId="77777777" w:rsidR="006C550A" w:rsidRPr="003D69D0" w:rsidRDefault="006C550A" w:rsidP="006C550A">
            <w:pPr>
              <w:jc w:val="center"/>
              <w:rPr>
                <w:sz w:val="20"/>
                <w:szCs w:val="20"/>
              </w:rPr>
            </w:pPr>
            <w:r w:rsidRPr="003D69D0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79DC7EB4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1273" w14:textId="77777777" w:rsidR="006C550A" w:rsidRPr="0032243A" w:rsidRDefault="006C550A" w:rsidP="00036F1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C216" w14:textId="77777777" w:rsidR="006C550A" w:rsidRPr="005B0829" w:rsidRDefault="006C550A" w:rsidP="00036F10">
            <w:pPr>
              <w:snapToGrid w:val="0"/>
              <w:rPr>
                <w:sz w:val="20"/>
                <w:szCs w:val="20"/>
                <w:lang w:eastAsia="ar-SA"/>
              </w:rPr>
            </w:pPr>
            <w:r w:rsidRPr="005B0829">
              <w:rPr>
                <w:sz w:val="20"/>
                <w:szCs w:val="20"/>
              </w:rPr>
              <w:t>Fonetyka na lekcjach języka niemieckiego- baza kreatywnych ćwiczeń.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86A8" w14:textId="0948E797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AB80" w14:textId="77777777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bezpł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50D9" w14:textId="77777777" w:rsidR="006C550A" w:rsidRPr="0032243A" w:rsidRDefault="006C550A" w:rsidP="006C550A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1EFD17F8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B27C" w14:textId="77777777" w:rsidR="006C550A" w:rsidRPr="0032243A" w:rsidRDefault="006C550A" w:rsidP="00036F1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F285" w14:textId="77777777" w:rsidR="006C550A" w:rsidRPr="005B0829" w:rsidRDefault="006C550A" w:rsidP="00036F10">
            <w:pPr>
              <w:snapToGrid w:val="0"/>
              <w:rPr>
                <w:sz w:val="20"/>
                <w:szCs w:val="20"/>
                <w:lang w:eastAsia="ar-SA"/>
              </w:rPr>
            </w:pPr>
            <w:r w:rsidRPr="005B0829">
              <w:rPr>
                <w:sz w:val="20"/>
                <w:szCs w:val="20"/>
              </w:rPr>
              <w:t>Interaktywne gry i ćwiczenia dla uczniów w oparciu o nowoczesne technologie.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D059" w14:textId="77777777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5E616" w14:textId="1D859E50" w:rsidR="006C550A" w:rsidRPr="0032243A" w:rsidRDefault="003D69D0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C550A">
              <w:rPr>
                <w:sz w:val="20"/>
                <w:szCs w:val="20"/>
              </w:rPr>
              <w:t>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8A84A" w14:textId="77777777" w:rsidR="006C550A" w:rsidRPr="0032243A" w:rsidRDefault="006C550A" w:rsidP="006C550A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64204320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4CF3" w14:textId="77777777" w:rsidR="006C550A" w:rsidRPr="0032243A" w:rsidRDefault="006C550A" w:rsidP="00036F1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E789" w14:textId="77777777" w:rsidR="006C550A" w:rsidRPr="005B0829" w:rsidRDefault="006C550A" w:rsidP="00036F10">
            <w:pPr>
              <w:snapToGrid w:val="0"/>
              <w:rPr>
                <w:sz w:val="20"/>
                <w:szCs w:val="20"/>
                <w:lang w:eastAsia="ar-SA"/>
              </w:rPr>
            </w:pPr>
            <w:r w:rsidRPr="005B0829">
              <w:rPr>
                <w:sz w:val="20"/>
                <w:szCs w:val="20"/>
              </w:rPr>
              <w:t>Jak stworzyć kreatywne karty pracy oraz materiały dydaktyczne  na lekcjach języków obcych w oparciu o narzędzia TIK?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43EB" w14:textId="77777777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25D58" w14:textId="77777777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bezpł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E40B" w14:textId="77777777" w:rsidR="006C550A" w:rsidRPr="0032243A" w:rsidRDefault="006C550A" w:rsidP="006C550A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047A1F98" w14:textId="77777777" w:rsidTr="006C550A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44BC0741" w14:textId="77777777" w:rsidR="006C550A" w:rsidRPr="0032243A" w:rsidRDefault="006C550A" w:rsidP="00036F1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2047" w14:textId="77777777" w:rsidR="006C550A" w:rsidRPr="005B0829" w:rsidRDefault="006C550A" w:rsidP="00036F10">
            <w:pPr>
              <w:snapToGrid w:val="0"/>
              <w:rPr>
                <w:sz w:val="20"/>
                <w:szCs w:val="20"/>
                <w:lang w:eastAsia="ar-SA"/>
              </w:rPr>
            </w:pPr>
            <w:r w:rsidRPr="005B0829">
              <w:rPr>
                <w:sz w:val="20"/>
                <w:szCs w:val="20"/>
              </w:rPr>
              <w:t>Jak zwiększyć zaangażowanie uczniów podczas wprowadzania i utrwalania gramatyki na lekcjach języka angielskiego.</w:t>
            </w:r>
          </w:p>
        </w:tc>
        <w:tc>
          <w:tcPr>
            <w:tcW w:w="963" w:type="dxa"/>
            <w:vAlign w:val="center"/>
            <w:hideMark/>
          </w:tcPr>
          <w:p w14:paraId="4E363190" w14:textId="77777777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14:paraId="10183F33" w14:textId="77777777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bezpł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vAlign w:val="center"/>
            <w:hideMark/>
          </w:tcPr>
          <w:p w14:paraId="0D3D51DC" w14:textId="77777777" w:rsidR="006C550A" w:rsidRPr="0032243A" w:rsidRDefault="006C550A" w:rsidP="006C550A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6C5B38E7" w14:textId="77777777" w:rsidTr="006C550A">
        <w:trPr>
          <w:tblCellSpacing w:w="15" w:type="dxa"/>
        </w:trPr>
        <w:tc>
          <w:tcPr>
            <w:tcW w:w="522" w:type="dxa"/>
            <w:vAlign w:val="center"/>
            <w:hideMark/>
          </w:tcPr>
          <w:p w14:paraId="5C1AC64F" w14:textId="77777777" w:rsidR="006C550A" w:rsidRPr="0032243A" w:rsidRDefault="006C550A" w:rsidP="00036F1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6B878" w14:textId="77777777" w:rsidR="006C550A" w:rsidRPr="005B0829" w:rsidRDefault="006C550A" w:rsidP="00036F10">
            <w:pPr>
              <w:snapToGrid w:val="0"/>
              <w:rPr>
                <w:sz w:val="20"/>
                <w:szCs w:val="20"/>
                <w:lang w:eastAsia="ar-SA"/>
              </w:rPr>
            </w:pPr>
            <w:r w:rsidRPr="005B0829">
              <w:rPr>
                <w:sz w:val="20"/>
                <w:szCs w:val="20"/>
              </w:rPr>
              <w:t>Jak zwiększyć zaangażowanie uczniów podczas wprowadzania i utrwalania gramatyki na lekcjach języka niemieckiego.</w:t>
            </w:r>
          </w:p>
        </w:tc>
        <w:tc>
          <w:tcPr>
            <w:tcW w:w="963" w:type="dxa"/>
            <w:vAlign w:val="center"/>
            <w:hideMark/>
          </w:tcPr>
          <w:p w14:paraId="704F790E" w14:textId="4CE952AA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vAlign w:val="center"/>
            <w:hideMark/>
          </w:tcPr>
          <w:p w14:paraId="33E40765" w14:textId="77777777" w:rsidR="006C550A" w:rsidRPr="0032243A" w:rsidRDefault="006C550A" w:rsidP="006C550A">
            <w:pPr>
              <w:jc w:val="center"/>
              <w:rPr>
                <w:sz w:val="20"/>
                <w:szCs w:val="20"/>
              </w:rPr>
            </w:pPr>
            <w:proofErr w:type="spellStart"/>
            <w:r w:rsidRPr="0032243A">
              <w:rPr>
                <w:sz w:val="20"/>
                <w:szCs w:val="20"/>
              </w:rPr>
              <w:t>bezpł</w:t>
            </w:r>
            <w:proofErr w:type="spellEnd"/>
            <w:r w:rsidRPr="0032243A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vAlign w:val="center"/>
            <w:hideMark/>
          </w:tcPr>
          <w:p w14:paraId="4DFC8A87" w14:textId="77777777" w:rsidR="006C550A" w:rsidRPr="0032243A" w:rsidRDefault="006C550A" w:rsidP="006C550A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38FF1C4A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2EA49" w14:textId="77777777" w:rsidR="006C550A" w:rsidRPr="0032243A" w:rsidRDefault="006C550A" w:rsidP="00036F1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A971" w14:textId="77777777" w:rsidR="006C550A" w:rsidRPr="005B0829" w:rsidRDefault="006C550A" w:rsidP="00036F10">
            <w:pPr>
              <w:snapToGrid w:val="0"/>
              <w:rPr>
                <w:sz w:val="20"/>
                <w:szCs w:val="20"/>
                <w:lang w:eastAsia="ar-SA"/>
              </w:rPr>
            </w:pPr>
            <w:r w:rsidRPr="005B0829">
              <w:rPr>
                <w:sz w:val="20"/>
                <w:szCs w:val="20"/>
              </w:rPr>
              <w:t>Kilka pomysłów na rozpoczęcie lekcji języka obcego.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B335C" w14:textId="2E151030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430F" w14:textId="77777777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2243A">
              <w:rPr>
                <w:sz w:val="20"/>
                <w:szCs w:val="20"/>
              </w:rPr>
              <w:t>bezpł</w:t>
            </w:r>
            <w:proofErr w:type="spellEnd"/>
            <w:r w:rsidRPr="0032243A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9335" w14:textId="77777777" w:rsidR="006C550A" w:rsidRPr="0032243A" w:rsidRDefault="006C550A" w:rsidP="006C550A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463925CB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1A07" w14:textId="77777777" w:rsidR="006C550A" w:rsidRPr="0032243A" w:rsidRDefault="006C550A" w:rsidP="00036F1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5289" w14:textId="77777777" w:rsidR="006C550A" w:rsidRPr="005B0829" w:rsidRDefault="006C550A" w:rsidP="00036F10">
            <w:pPr>
              <w:snapToGrid w:val="0"/>
              <w:rPr>
                <w:sz w:val="20"/>
                <w:szCs w:val="20"/>
                <w:lang w:eastAsia="ar-SA"/>
              </w:rPr>
            </w:pPr>
            <w:r w:rsidRPr="005B0829">
              <w:rPr>
                <w:sz w:val="20"/>
                <w:szCs w:val="20"/>
              </w:rPr>
              <w:t>Kształtowanie sprawności językowych - jak przygotować uczniów do egzaminu ósmoklasisty ?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7435B" w14:textId="791ABF66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085A" w14:textId="54FBE475" w:rsidR="006C550A" w:rsidRPr="0032243A" w:rsidRDefault="003D69D0" w:rsidP="006C550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C550A" w:rsidRPr="0032243A">
              <w:rPr>
                <w:sz w:val="20"/>
                <w:szCs w:val="20"/>
              </w:rPr>
              <w:t>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15C6" w14:textId="77777777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3C29B832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5E90" w14:textId="77777777" w:rsidR="006C550A" w:rsidRPr="0032243A" w:rsidRDefault="006C550A" w:rsidP="005B082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8C0" w14:textId="77777777" w:rsidR="006C550A" w:rsidRDefault="006C550A" w:rsidP="005B0829">
            <w:pPr>
              <w:snapToGrid w:val="0"/>
              <w:rPr>
                <w:sz w:val="20"/>
                <w:szCs w:val="20"/>
              </w:rPr>
            </w:pPr>
            <w:r w:rsidRPr="006C550A">
              <w:rPr>
                <w:sz w:val="20"/>
                <w:szCs w:val="20"/>
              </w:rPr>
              <w:t>Metody aktywizujące na lekcjach języków obcych.</w:t>
            </w:r>
          </w:p>
          <w:p w14:paraId="6977B2F2" w14:textId="5017ADDA" w:rsidR="006C550A" w:rsidRPr="006C550A" w:rsidRDefault="006C550A" w:rsidP="005B08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6C550A">
              <w:rPr>
                <w:color w:val="0070C0"/>
                <w:sz w:val="20"/>
                <w:szCs w:val="20"/>
              </w:rPr>
              <w:t>projekt skierowany do młodych nauczycieli</w:t>
            </w:r>
            <w:r w:rsidRPr="006C550A">
              <w:rPr>
                <w:sz w:val="20"/>
                <w:szCs w:val="20"/>
              </w:rPr>
              <w:t>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D8B0" w14:textId="77777777" w:rsidR="006C550A" w:rsidRPr="006C550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6C550A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AB8F" w14:textId="4467E40A" w:rsidR="006C550A" w:rsidRPr="006C550A" w:rsidRDefault="003D69D0" w:rsidP="006C5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C550A" w:rsidRPr="006C550A">
              <w:rPr>
                <w:sz w:val="20"/>
                <w:szCs w:val="20"/>
              </w:rPr>
              <w:t>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5BB4" w14:textId="77777777" w:rsidR="006C550A" w:rsidRPr="006C550A" w:rsidRDefault="006C550A" w:rsidP="006C550A">
            <w:pPr>
              <w:jc w:val="center"/>
              <w:rPr>
                <w:sz w:val="20"/>
                <w:szCs w:val="20"/>
              </w:rPr>
            </w:pPr>
            <w:r w:rsidRPr="006C550A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67E7F96E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2BA9" w14:textId="77777777" w:rsidR="006C550A" w:rsidRPr="0032243A" w:rsidRDefault="006C550A" w:rsidP="005B0829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0AA" w14:textId="77777777" w:rsidR="006C550A" w:rsidRDefault="006C550A" w:rsidP="005B0829">
            <w:pPr>
              <w:snapToGrid w:val="0"/>
              <w:rPr>
                <w:sz w:val="20"/>
                <w:szCs w:val="20"/>
              </w:rPr>
            </w:pPr>
            <w:r w:rsidRPr="006C550A">
              <w:rPr>
                <w:sz w:val="20"/>
                <w:szCs w:val="20"/>
              </w:rPr>
              <w:t xml:space="preserve">Narzędzia TIK wspierające szybsze i efektywniejsze przyswajanie wiedzy. </w:t>
            </w:r>
          </w:p>
          <w:p w14:paraId="4773AF89" w14:textId="30A44583" w:rsidR="006C550A" w:rsidRPr="006C550A" w:rsidRDefault="006C550A" w:rsidP="005B082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r w:rsidRPr="006C550A">
              <w:rPr>
                <w:color w:val="0070C0"/>
                <w:sz w:val="20"/>
                <w:szCs w:val="20"/>
              </w:rPr>
              <w:t>projekt skierowany do młodych nauczycieli</w:t>
            </w:r>
            <w:r w:rsidRPr="006C550A">
              <w:rPr>
                <w:sz w:val="20"/>
                <w:szCs w:val="20"/>
              </w:rPr>
              <w:t>/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FD00" w14:textId="77777777" w:rsidR="006C550A" w:rsidRPr="006C550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6C550A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C7DB" w14:textId="77777777" w:rsidR="006C550A" w:rsidRPr="006C550A" w:rsidRDefault="006C550A" w:rsidP="006C550A">
            <w:pPr>
              <w:jc w:val="center"/>
              <w:rPr>
                <w:sz w:val="20"/>
                <w:szCs w:val="20"/>
              </w:rPr>
            </w:pPr>
            <w:proofErr w:type="spellStart"/>
            <w:r w:rsidRPr="006C550A">
              <w:rPr>
                <w:sz w:val="20"/>
                <w:szCs w:val="20"/>
              </w:rPr>
              <w:t>bezpł</w:t>
            </w:r>
            <w:proofErr w:type="spellEnd"/>
            <w:r w:rsidRPr="006C550A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1B1C" w14:textId="77777777" w:rsidR="006C550A" w:rsidRPr="006C550A" w:rsidRDefault="006C550A" w:rsidP="006C550A">
            <w:pPr>
              <w:jc w:val="center"/>
              <w:rPr>
                <w:sz w:val="20"/>
                <w:szCs w:val="20"/>
              </w:rPr>
            </w:pPr>
            <w:r w:rsidRPr="006C550A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6F6E6E07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DF41" w14:textId="77777777" w:rsidR="006C550A" w:rsidRPr="0032243A" w:rsidRDefault="006C550A" w:rsidP="00036F1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A8D6" w14:textId="77777777" w:rsidR="006C550A" w:rsidRPr="00036F10" w:rsidRDefault="006C550A" w:rsidP="00036F10">
            <w:pPr>
              <w:snapToGrid w:val="0"/>
              <w:spacing w:line="100" w:lineRule="atLeast"/>
              <w:rPr>
                <w:sz w:val="20"/>
                <w:szCs w:val="20"/>
              </w:rPr>
            </w:pPr>
            <w:r w:rsidRPr="00036F10">
              <w:rPr>
                <w:sz w:val="20"/>
                <w:szCs w:val="20"/>
              </w:rPr>
              <w:t>Nauczanie języków obcych poprzez gry i zabawy dydaktyczne.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F0CFB" w14:textId="122DB494" w:rsidR="006C550A" w:rsidRPr="0032243A" w:rsidRDefault="006C550A" w:rsidP="006C550A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E11B" w14:textId="1360646E" w:rsidR="006C550A" w:rsidRPr="0032243A" w:rsidRDefault="003D69D0" w:rsidP="006C550A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C550A" w:rsidRPr="0032243A">
              <w:rPr>
                <w:sz w:val="20"/>
                <w:szCs w:val="20"/>
              </w:rPr>
              <w:t>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5C68A" w14:textId="77777777" w:rsidR="006C550A" w:rsidRPr="0032243A" w:rsidRDefault="006C550A" w:rsidP="006C550A">
            <w:pPr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10889D65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FF0D6" w14:textId="77777777" w:rsidR="006C550A" w:rsidRPr="0032243A" w:rsidRDefault="006C550A" w:rsidP="00036F1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29F8" w14:textId="77777777" w:rsidR="006C550A" w:rsidRPr="005B0829" w:rsidRDefault="006C550A" w:rsidP="00036F10">
            <w:pPr>
              <w:snapToGrid w:val="0"/>
              <w:rPr>
                <w:sz w:val="20"/>
                <w:szCs w:val="20"/>
                <w:lang w:eastAsia="ar-SA"/>
              </w:rPr>
            </w:pPr>
            <w:r w:rsidRPr="005B0829">
              <w:rPr>
                <w:sz w:val="20"/>
                <w:szCs w:val="20"/>
              </w:rPr>
              <w:t>Nowoczesne techniki wspierające sprawności receptywne tj. słuchanie oraz czytanie podczas lekcji języków obcych.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DC0B" w14:textId="7E754371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80BD" w14:textId="77777777" w:rsidR="006C550A" w:rsidRPr="0032243A" w:rsidRDefault="006C550A" w:rsidP="006C550A">
            <w:pPr>
              <w:jc w:val="center"/>
              <w:rPr>
                <w:sz w:val="20"/>
                <w:szCs w:val="20"/>
              </w:rPr>
            </w:pPr>
            <w:proofErr w:type="spellStart"/>
            <w:r w:rsidRPr="0032243A">
              <w:rPr>
                <w:sz w:val="20"/>
                <w:szCs w:val="20"/>
              </w:rPr>
              <w:t>bezpł</w:t>
            </w:r>
            <w:proofErr w:type="spellEnd"/>
            <w:r w:rsidRPr="0032243A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BE56" w14:textId="77777777" w:rsidR="006C550A" w:rsidRPr="0032243A" w:rsidRDefault="006C550A" w:rsidP="006C550A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5F9D92A4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EF5A" w14:textId="77777777" w:rsidR="006C550A" w:rsidRPr="0032243A" w:rsidRDefault="006C550A" w:rsidP="00036F1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D35DD" w14:textId="77777777" w:rsidR="006C550A" w:rsidRPr="00036F10" w:rsidRDefault="006C550A" w:rsidP="00036F10">
            <w:pPr>
              <w:snapToGrid w:val="0"/>
              <w:rPr>
                <w:sz w:val="20"/>
                <w:szCs w:val="20"/>
                <w:lang w:eastAsia="ar-SA"/>
              </w:rPr>
            </w:pPr>
            <w:r w:rsidRPr="00036F10">
              <w:rPr>
                <w:sz w:val="20"/>
                <w:szCs w:val="20"/>
              </w:rPr>
              <w:t>Razem skuteczniej!-Kreatywne rozwiązania  i pomysły na  ćwiczenia w zespołach.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1921" w14:textId="73A9304C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E985" w14:textId="77777777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2243A">
              <w:rPr>
                <w:sz w:val="20"/>
                <w:szCs w:val="20"/>
              </w:rPr>
              <w:t>bezpł</w:t>
            </w:r>
            <w:proofErr w:type="spellEnd"/>
            <w:r w:rsidRPr="0032243A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367AF" w14:textId="77777777" w:rsidR="006C550A" w:rsidRPr="0032243A" w:rsidRDefault="006C550A" w:rsidP="006C550A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Krzysztof Żurawski</w:t>
            </w:r>
          </w:p>
        </w:tc>
      </w:tr>
      <w:tr w:rsidR="006C550A" w:rsidRPr="0032243A" w14:paraId="6DDF2A4C" w14:textId="77777777" w:rsidTr="006C550A">
        <w:trPr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9743" w14:textId="77777777" w:rsidR="006C550A" w:rsidRPr="0032243A" w:rsidRDefault="006C550A" w:rsidP="00036F10">
            <w:pPr>
              <w:pStyle w:val="Akapitzlist"/>
              <w:numPr>
                <w:ilvl w:val="0"/>
                <w:numId w:val="14"/>
              </w:numPr>
              <w:spacing w:after="0" w:line="240" w:lineRule="auto"/>
              <w:ind w:left="357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BE94" w14:textId="77777777" w:rsidR="006C550A" w:rsidRPr="005B0829" w:rsidRDefault="006C550A" w:rsidP="00036F10">
            <w:pPr>
              <w:snapToGrid w:val="0"/>
              <w:rPr>
                <w:sz w:val="20"/>
                <w:szCs w:val="20"/>
                <w:lang w:eastAsia="ar-SA"/>
              </w:rPr>
            </w:pPr>
            <w:r w:rsidRPr="005B0829">
              <w:rPr>
                <w:sz w:val="20"/>
                <w:szCs w:val="20"/>
              </w:rPr>
              <w:t xml:space="preserve">Sposoby tworzenia mapy myśli w oparciu o gotowe narzędzia TIK oraz posługiwanie się tablicą interaktywną </w:t>
            </w:r>
            <w:r w:rsidRPr="005B0829">
              <w:rPr>
                <w:sz w:val="20"/>
                <w:szCs w:val="20"/>
              </w:rPr>
              <w:br/>
              <w:t>w oparciu o gotowe narzędzia wirtualne.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1A6A" w14:textId="3CAEC354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84EDD" w14:textId="77777777" w:rsidR="006C550A" w:rsidRPr="0032243A" w:rsidRDefault="006C550A" w:rsidP="006C550A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32243A">
              <w:rPr>
                <w:sz w:val="20"/>
                <w:szCs w:val="20"/>
              </w:rPr>
              <w:t>bezpł</w:t>
            </w:r>
            <w:proofErr w:type="spellEnd"/>
            <w:r w:rsidRPr="0032243A">
              <w:rPr>
                <w:sz w:val="20"/>
                <w:szCs w:val="20"/>
              </w:rPr>
              <w:t>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65E1" w14:textId="77777777" w:rsidR="006C550A" w:rsidRPr="0032243A" w:rsidRDefault="006C550A" w:rsidP="006C550A">
            <w:pPr>
              <w:jc w:val="center"/>
              <w:rPr>
                <w:sz w:val="20"/>
                <w:szCs w:val="20"/>
              </w:rPr>
            </w:pPr>
            <w:r w:rsidRPr="0032243A">
              <w:rPr>
                <w:sz w:val="20"/>
                <w:szCs w:val="20"/>
              </w:rPr>
              <w:t>Krzysztof Żurawski</w:t>
            </w:r>
          </w:p>
        </w:tc>
      </w:tr>
    </w:tbl>
    <w:p w14:paraId="412C43FE" w14:textId="67B77261" w:rsidR="004E70D2" w:rsidRPr="00E578D6" w:rsidRDefault="004E70D2" w:rsidP="005B0829">
      <w:pPr>
        <w:rPr>
          <w:color w:val="0070C0"/>
          <w:sz w:val="20"/>
          <w:szCs w:val="20"/>
        </w:rPr>
      </w:pPr>
    </w:p>
    <w:sectPr w:rsidR="004E70D2" w:rsidRPr="00E578D6" w:rsidSect="00271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" w:right="851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1710" w14:textId="77777777" w:rsidR="00120FC0" w:rsidRDefault="00120FC0" w:rsidP="00D4726D">
      <w:r>
        <w:separator/>
      </w:r>
    </w:p>
  </w:endnote>
  <w:endnote w:type="continuationSeparator" w:id="0">
    <w:p w14:paraId="0C2830FF" w14:textId="77777777" w:rsidR="00120FC0" w:rsidRDefault="00120FC0" w:rsidP="00D4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40DC" w14:textId="77777777" w:rsidR="00D24DF3" w:rsidRDefault="00D24D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4F3ED" w14:textId="28F6F3FE" w:rsidR="00ED7087" w:rsidRPr="00F0132B" w:rsidRDefault="00ED7087">
    <w:pPr>
      <w:pStyle w:val="Stopka"/>
      <w:rPr>
        <w:rFonts w:ascii="Monotype Corsiva" w:hAnsi="Monotype Corsiva"/>
        <w:b/>
        <w:bCs/>
        <w:color w:val="0070C0"/>
        <w:sz w:val="20"/>
        <w:szCs w:val="20"/>
      </w:rPr>
    </w:pPr>
    <w:r w:rsidRPr="00F0132B">
      <w:rPr>
        <w:rFonts w:ascii="Monotype Corsiva" w:hAnsi="Monotype Corsiva"/>
        <w:b/>
        <w:bCs/>
        <w:color w:val="0070C0"/>
        <w:sz w:val="20"/>
        <w:szCs w:val="20"/>
      </w:rPr>
      <w:t>Informator o formach doskonalenia 2023/2024 CKU-</w:t>
    </w:r>
    <w:proofErr w:type="spellStart"/>
    <w:r w:rsidRPr="00F0132B">
      <w:rPr>
        <w:rFonts w:ascii="Monotype Corsiva" w:hAnsi="Monotype Corsiva"/>
        <w:b/>
        <w:bCs/>
        <w:color w:val="0070C0"/>
        <w:sz w:val="20"/>
        <w:szCs w:val="20"/>
      </w:rPr>
      <w:t>ODiDZN</w:t>
    </w:r>
    <w:proofErr w:type="spellEnd"/>
    <w:r w:rsidRPr="00F0132B">
      <w:rPr>
        <w:rFonts w:ascii="Monotype Corsiva" w:hAnsi="Monotype Corsiva"/>
        <w:b/>
        <w:bCs/>
        <w:color w:val="0070C0"/>
        <w:sz w:val="20"/>
        <w:szCs w:val="20"/>
      </w:rPr>
      <w:t xml:space="preserve"> Grudziądz</w:t>
    </w:r>
  </w:p>
  <w:p w14:paraId="5D0CF85C" w14:textId="4EFDF09F" w:rsidR="00E06D8C" w:rsidRDefault="00E06D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B45B" w14:textId="77777777" w:rsidR="00D24DF3" w:rsidRDefault="00D24D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BEB7" w14:textId="77777777" w:rsidR="00120FC0" w:rsidRDefault="00120FC0" w:rsidP="00D4726D">
      <w:r>
        <w:separator/>
      </w:r>
    </w:p>
  </w:footnote>
  <w:footnote w:type="continuationSeparator" w:id="0">
    <w:p w14:paraId="1FD585CD" w14:textId="77777777" w:rsidR="00120FC0" w:rsidRDefault="00120FC0" w:rsidP="00D4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2CC8" w14:textId="77777777" w:rsidR="00D24DF3" w:rsidRDefault="00D24D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C3FCA" w14:textId="77777777" w:rsidR="00D24DF3" w:rsidRDefault="00D24D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6E4A" w14:textId="77777777" w:rsidR="00D24DF3" w:rsidRDefault="00D24D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02767"/>
    <w:multiLevelType w:val="hybridMultilevel"/>
    <w:tmpl w:val="A8181E52"/>
    <w:lvl w:ilvl="0" w:tplc="120486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C86D84"/>
    <w:multiLevelType w:val="hybridMultilevel"/>
    <w:tmpl w:val="537884B0"/>
    <w:lvl w:ilvl="0" w:tplc="1E82E04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E12"/>
    <w:multiLevelType w:val="hybridMultilevel"/>
    <w:tmpl w:val="DB04DC06"/>
    <w:lvl w:ilvl="0" w:tplc="1E82E04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4418D"/>
    <w:multiLevelType w:val="hybridMultilevel"/>
    <w:tmpl w:val="843EAB74"/>
    <w:lvl w:ilvl="0" w:tplc="C52A51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A373F"/>
    <w:multiLevelType w:val="hybridMultilevel"/>
    <w:tmpl w:val="30E04954"/>
    <w:lvl w:ilvl="0" w:tplc="F154C57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F6F61"/>
    <w:multiLevelType w:val="hybridMultilevel"/>
    <w:tmpl w:val="0492CD98"/>
    <w:lvl w:ilvl="0" w:tplc="9FC4A4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E4F0527A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2F11D0"/>
    <w:multiLevelType w:val="hybridMultilevel"/>
    <w:tmpl w:val="C278062A"/>
    <w:lvl w:ilvl="0" w:tplc="F3CA2FA0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A17278"/>
    <w:multiLevelType w:val="hybridMultilevel"/>
    <w:tmpl w:val="6A861C06"/>
    <w:lvl w:ilvl="0" w:tplc="EDF2F952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271A9"/>
    <w:multiLevelType w:val="hybridMultilevel"/>
    <w:tmpl w:val="5680F7E0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D535BB"/>
    <w:multiLevelType w:val="hybridMultilevel"/>
    <w:tmpl w:val="EADE03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41FA8"/>
    <w:multiLevelType w:val="hybridMultilevel"/>
    <w:tmpl w:val="671C3238"/>
    <w:lvl w:ilvl="0" w:tplc="1E785F8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F549A9"/>
    <w:multiLevelType w:val="hybridMultilevel"/>
    <w:tmpl w:val="1FB6D7B2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F5E05"/>
    <w:multiLevelType w:val="hybridMultilevel"/>
    <w:tmpl w:val="854E69A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F6A1E"/>
    <w:multiLevelType w:val="hybridMultilevel"/>
    <w:tmpl w:val="8610A868"/>
    <w:lvl w:ilvl="0" w:tplc="EDF2F952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494912"/>
    <w:multiLevelType w:val="hybridMultilevel"/>
    <w:tmpl w:val="091CEFC0"/>
    <w:lvl w:ilvl="0" w:tplc="F154C578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107929"/>
    <w:multiLevelType w:val="hybridMultilevel"/>
    <w:tmpl w:val="D39E1216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251F6B"/>
    <w:multiLevelType w:val="hybridMultilevel"/>
    <w:tmpl w:val="D8D03764"/>
    <w:lvl w:ilvl="0" w:tplc="9FDAD4C0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0"/>
  </w:num>
  <w:num w:numId="5">
    <w:abstractNumId w:val="5"/>
  </w:num>
  <w:num w:numId="6">
    <w:abstractNumId w:val="12"/>
  </w:num>
  <w:num w:numId="7">
    <w:abstractNumId w:val="8"/>
  </w:num>
  <w:num w:numId="8">
    <w:abstractNumId w:val="11"/>
  </w:num>
  <w:num w:numId="9">
    <w:abstractNumId w:val="15"/>
  </w:num>
  <w:num w:numId="10">
    <w:abstractNumId w:val="4"/>
  </w:num>
  <w:num w:numId="11">
    <w:abstractNumId w:val="14"/>
  </w:num>
  <w:num w:numId="12">
    <w:abstractNumId w:val="3"/>
  </w:num>
  <w:num w:numId="13">
    <w:abstractNumId w:val="0"/>
  </w:num>
  <w:num w:numId="14">
    <w:abstractNumId w:val="16"/>
  </w:num>
  <w:num w:numId="15">
    <w:abstractNumId w:val="6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FCF"/>
    <w:rsid w:val="00005220"/>
    <w:rsid w:val="00010461"/>
    <w:rsid w:val="00024F9B"/>
    <w:rsid w:val="000263F3"/>
    <w:rsid w:val="00033B68"/>
    <w:rsid w:val="0003481C"/>
    <w:rsid w:val="00036F10"/>
    <w:rsid w:val="00041E2A"/>
    <w:rsid w:val="00043F52"/>
    <w:rsid w:val="000543AB"/>
    <w:rsid w:val="00054AD4"/>
    <w:rsid w:val="00055F43"/>
    <w:rsid w:val="000615B9"/>
    <w:rsid w:val="00065EED"/>
    <w:rsid w:val="000724B0"/>
    <w:rsid w:val="00075C12"/>
    <w:rsid w:val="00076421"/>
    <w:rsid w:val="00077ABE"/>
    <w:rsid w:val="000901B8"/>
    <w:rsid w:val="000938C6"/>
    <w:rsid w:val="000A127D"/>
    <w:rsid w:val="000B366B"/>
    <w:rsid w:val="000D57C6"/>
    <w:rsid w:val="000F6FA1"/>
    <w:rsid w:val="00120FC0"/>
    <w:rsid w:val="0014618C"/>
    <w:rsid w:val="00162042"/>
    <w:rsid w:val="00164719"/>
    <w:rsid w:val="00171812"/>
    <w:rsid w:val="0018239C"/>
    <w:rsid w:val="0018248C"/>
    <w:rsid w:val="00184D58"/>
    <w:rsid w:val="001871F1"/>
    <w:rsid w:val="00195411"/>
    <w:rsid w:val="00196E59"/>
    <w:rsid w:val="001A375E"/>
    <w:rsid w:val="001A693D"/>
    <w:rsid w:val="001B549A"/>
    <w:rsid w:val="001B60E9"/>
    <w:rsid w:val="001C16D2"/>
    <w:rsid w:val="001C1896"/>
    <w:rsid w:val="001C43EF"/>
    <w:rsid w:val="001C64E7"/>
    <w:rsid w:val="001F172E"/>
    <w:rsid w:val="001F3E94"/>
    <w:rsid w:val="001F73FF"/>
    <w:rsid w:val="00203B4E"/>
    <w:rsid w:val="00222DBC"/>
    <w:rsid w:val="00230AE3"/>
    <w:rsid w:val="00232457"/>
    <w:rsid w:val="00233144"/>
    <w:rsid w:val="00242302"/>
    <w:rsid w:val="002543C4"/>
    <w:rsid w:val="00262202"/>
    <w:rsid w:val="00263DC5"/>
    <w:rsid w:val="00265091"/>
    <w:rsid w:val="00271B3A"/>
    <w:rsid w:val="0028721A"/>
    <w:rsid w:val="002D5896"/>
    <w:rsid w:val="002E7BFF"/>
    <w:rsid w:val="00302808"/>
    <w:rsid w:val="0030439C"/>
    <w:rsid w:val="0032243A"/>
    <w:rsid w:val="003243BC"/>
    <w:rsid w:val="0033630E"/>
    <w:rsid w:val="0033668C"/>
    <w:rsid w:val="00345576"/>
    <w:rsid w:val="0034785C"/>
    <w:rsid w:val="003506BB"/>
    <w:rsid w:val="0035116C"/>
    <w:rsid w:val="00366790"/>
    <w:rsid w:val="00371268"/>
    <w:rsid w:val="0037396A"/>
    <w:rsid w:val="00374FDE"/>
    <w:rsid w:val="00386E5F"/>
    <w:rsid w:val="00390BD0"/>
    <w:rsid w:val="003A229B"/>
    <w:rsid w:val="003B3191"/>
    <w:rsid w:val="003C48A7"/>
    <w:rsid w:val="003C6977"/>
    <w:rsid w:val="003D279F"/>
    <w:rsid w:val="003D48D2"/>
    <w:rsid w:val="003D65CA"/>
    <w:rsid w:val="003D69D0"/>
    <w:rsid w:val="003E53D9"/>
    <w:rsid w:val="003E57F3"/>
    <w:rsid w:val="00403217"/>
    <w:rsid w:val="004100A3"/>
    <w:rsid w:val="00411D0C"/>
    <w:rsid w:val="00417502"/>
    <w:rsid w:val="00422364"/>
    <w:rsid w:val="00427B1D"/>
    <w:rsid w:val="00432727"/>
    <w:rsid w:val="00440FED"/>
    <w:rsid w:val="0045319F"/>
    <w:rsid w:val="00460E38"/>
    <w:rsid w:val="004670CB"/>
    <w:rsid w:val="00472EFE"/>
    <w:rsid w:val="00474D06"/>
    <w:rsid w:val="00482A84"/>
    <w:rsid w:val="00494E34"/>
    <w:rsid w:val="00496779"/>
    <w:rsid w:val="004A2D8C"/>
    <w:rsid w:val="004A47E5"/>
    <w:rsid w:val="004A4886"/>
    <w:rsid w:val="004B41B5"/>
    <w:rsid w:val="004B6D52"/>
    <w:rsid w:val="004C2466"/>
    <w:rsid w:val="004D4283"/>
    <w:rsid w:val="004D7C13"/>
    <w:rsid w:val="004E70D2"/>
    <w:rsid w:val="004F437B"/>
    <w:rsid w:val="004F5C76"/>
    <w:rsid w:val="0050258C"/>
    <w:rsid w:val="005030F2"/>
    <w:rsid w:val="00514175"/>
    <w:rsid w:val="0051420E"/>
    <w:rsid w:val="005304B3"/>
    <w:rsid w:val="00535467"/>
    <w:rsid w:val="00540139"/>
    <w:rsid w:val="00542B42"/>
    <w:rsid w:val="00562828"/>
    <w:rsid w:val="00566AF8"/>
    <w:rsid w:val="00572617"/>
    <w:rsid w:val="00577944"/>
    <w:rsid w:val="0058282C"/>
    <w:rsid w:val="00583AC6"/>
    <w:rsid w:val="005A016C"/>
    <w:rsid w:val="005B0829"/>
    <w:rsid w:val="005B3387"/>
    <w:rsid w:val="005B47D8"/>
    <w:rsid w:val="005C0311"/>
    <w:rsid w:val="005E6705"/>
    <w:rsid w:val="005E7428"/>
    <w:rsid w:val="005F1325"/>
    <w:rsid w:val="0060368F"/>
    <w:rsid w:val="006238E8"/>
    <w:rsid w:val="00641A09"/>
    <w:rsid w:val="006451AF"/>
    <w:rsid w:val="00665AE4"/>
    <w:rsid w:val="006727BA"/>
    <w:rsid w:val="00673013"/>
    <w:rsid w:val="00685C7F"/>
    <w:rsid w:val="006915A3"/>
    <w:rsid w:val="00696344"/>
    <w:rsid w:val="006A6FFE"/>
    <w:rsid w:val="006B20C8"/>
    <w:rsid w:val="006B4B9D"/>
    <w:rsid w:val="006C3A95"/>
    <w:rsid w:val="006C3F3A"/>
    <w:rsid w:val="006C4A12"/>
    <w:rsid w:val="006C550A"/>
    <w:rsid w:val="006D20EC"/>
    <w:rsid w:val="006D2856"/>
    <w:rsid w:val="006E14AA"/>
    <w:rsid w:val="006E3A5A"/>
    <w:rsid w:val="006E7973"/>
    <w:rsid w:val="006F1640"/>
    <w:rsid w:val="00712586"/>
    <w:rsid w:val="00715F4A"/>
    <w:rsid w:val="0072239C"/>
    <w:rsid w:val="007279EA"/>
    <w:rsid w:val="00741B07"/>
    <w:rsid w:val="00752059"/>
    <w:rsid w:val="007566CD"/>
    <w:rsid w:val="00757DC1"/>
    <w:rsid w:val="00762814"/>
    <w:rsid w:val="0077029C"/>
    <w:rsid w:val="0078180D"/>
    <w:rsid w:val="00784254"/>
    <w:rsid w:val="007975E3"/>
    <w:rsid w:val="007B1AB4"/>
    <w:rsid w:val="007C1C0F"/>
    <w:rsid w:val="007C60B5"/>
    <w:rsid w:val="007C62E2"/>
    <w:rsid w:val="007C6FC3"/>
    <w:rsid w:val="007C7475"/>
    <w:rsid w:val="007D179C"/>
    <w:rsid w:val="007E6806"/>
    <w:rsid w:val="007F29C7"/>
    <w:rsid w:val="007F5D9C"/>
    <w:rsid w:val="00820237"/>
    <w:rsid w:val="00826779"/>
    <w:rsid w:val="00835A47"/>
    <w:rsid w:val="00845624"/>
    <w:rsid w:val="0085242D"/>
    <w:rsid w:val="0085753C"/>
    <w:rsid w:val="0086354B"/>
    <w:rsid w:val="00872336"/>
    <w:rsid w:val="00874A5A"/>
    <w:rsid w:val="008758F3"/>
    <w:rsid w:val="0088159D"/>
    <w:rsid w:val="00890812"/>
    <w:rsid w:val="008964FC"/>
    <w:rsid w:val="008C2FFE"/>
    <w:rsid w:val="008C7C7E"/>
    <w:rsid w:val="008E7C31"/>
    <w:rsid w:val="008F20BE"/>
    <w:rsid w:val="009013E0"/>
    <w:rsid w:val="00906F0E"/>
    <w:rsid w:val="009123E0"/>
    <w:rsid w:val="00912E07"/>
    <w:rsid w:val="00926ADB"/>
    <w:rsid w:val="00935AC6"/>
    <w:rsid w:val="00960935"/>
    <w:rsid w:val="00962D7D"/>
    <w:rsid w:val="00964680"/>
    <w:rsid w:val="00964FDC"/>
    <w:rsid w:val="0097241A"/>
    <w:rsid w:val="00976715"/>
    <w:rsid w:val="00985E27"/>
    <w:rsid w:val="009B3799"/>
    <w:rsid w:val="009D3828"/>
    <w:rsid w:val="009E0D4E"/>
    <w:rsid w:val="009E4F46"/>
    <w:rsid w:val="00A00C97"/>
    <w:rsid w:val="00A1150A"/>
    <w:rsid w:val="00A20C14"/>
    <w:rsid w:val="00A2748F"/>
    <w:rsid w:val="00A47903"/>
    <w:rsid w:val="00A60E35"/>
    <w:rsid w:val="00A70971"/>
    <w:rsid w:val="00A76541"/>
    <w:rsid w:val="00A76D03"/>
    <w:rsid w:val="00A84798"/>
    <w:rsid w:val="00A84BEC"/>
    <w:rsid w:val="00A86777"/>
    <w:rsid w:val="00A92AC5"/>
    <w:rsid w:val="00AA08EB"/>
    <w:rsid w:val="00AB1431"/>
    <w:rsid w:val="00AB18DD"/>
    <w:rsid w:val="00AD1CEB"/>
    <w:rsid w:val="00AD4E46"/>
    <w:rsid w:val="00AD541D"/>
    <w:rsid w:val="00AD7190"/>
    <w:rsid w:val="00AD7A22"/>
    <w:rsid w:val="00AE2727"/>
    <w:rsid w:val="00AF1B02"/>
    <w:rsid w:val="00B02E91"/>
    <w:rsid w:val="00B11A83"/>
    <w:rsid w:val="00B5067D"/>
    <w:rsid w:val="00B61460"/>
    <w:rsid w:val="00B65368"/>
    <w:rsid w:val="00B801C1"/>
    <w:rsid w:val="00B8737A"/>
    <w:rsid w:val="00B91C8B"/>
    <w:rsid w:val="00BB7D32"/>
    <w:rsid w:val="00BC7200"/>
    <w:rsid w:val="00BD6874"/>
    <w:rsid w:val="00BE69FE"/>
    <w:rsid w:val="00BF005E"/>
    <w:rsid w:val="00BF7B49"/>
    <w:rsid w:val="00C02B8E"/>
    <w:rsid w:val="00C12649"/>
    <w:rsid w:val="00C143BA"/>
    <w:rsid w:val="00C20D37"/>
    <w:rsid w:val="00C2134F"/>
    <w:rsid w:val="00C2544D"/>
    <w:rsid w:val="00C415F0"/>
    <w:rsid w:val="00C42594"/>
    <w:rsid w:val="00C42AE5"/>
    <w:rsid w:val="00C4329D"/>
    <w:rsid w:val="00C515F2"/>
    <w:rsid w:val="00C5724A"/>
    <w:rsid w:val="00CA3F2E"/>
    <w:rsid w:val="00CB1037"/>
    <w:rsid w:val="00CB51D9"/>
    <w:rsid w:val="00CB68C8"/>
    <w:rsid w:val="00CB7962"/>
    <w:rsid w:val="00CC0679"/>
    <w:rsid w:val="00CC0C67"/>
    <w:rsid w:val="00CC236E"/>
    <w:rsid w:val="00CD4490"/>
    <w:rsid w:val="00CE56ED"/>
    <w:rsid w:val="00CF58C4"/>
    <w:rsid w:val="00CF6D65"/>
    <w:rsid w:val="00CF7B7F"/>
    <w:rsid w:val="00D06B3B"/>
    <w:rsid w:val="00D15AD9"/>
    <w:rsid w:val="00D17807"/>
    <w:rsid w:val="00D17F87"/>
    <w:rsid w:val="00D24DF3"/>
    <w:rsid w:val="00D4296C"/>
    <w:rsid w:val="00D434F6"/>
    <w:rsid w:val="00D4726D"/>
    <w:rsid w:val="00D564AA"/>
    <w:rsid w:val="00D61BF4"/>
    <w:rsid w:val="00D62C9B"/>
    <w:rsid w:val="00D85902"/>
    <w:rsid w:val="00D9043A"/>
    <w:rsid w:val="00D92500"/>
    <w:rsid w:val="00DA13DD"/>
    <w:rsid w:val="00DA2107"/>
    <w:rsid w:val="00DA565E"/>
    <w:rsid w:val="00DB0391"/>
    <w:rsid w:val="00DB1025"/>
    <w:rsid w:val="00DB2187"/>
    <w:rsid w:val="00DB28A4"/>
    <w:rsid w:val="00DB6EAC"/>
    <w:rsid w:val="00DD1674"/>
    <w:rsid w:val="00DE3542"/>
    <w:rsid w:val="00DF61F2"/>
    <w:rsid w:val="00DF79AA"/>
    <w:rsid w:val="00E06D8C"/>
    <w:rsid w:val="00E16788"/>
    <w:rsid w:val="00E177C9"/>
    <w:rsid w:val="00E25FCF"/>
    <w:rsid w:val="00E27352"/>
    <w:rsid w:val="00E33BA2"/>
    <w:rsid w:val="00E350BB"/>
    <w:rsid w:val="00E578D6"/>
    <w:rsid w:val="00E60BF4"/>
    <w:rsid w:val="00E66D34"/>
    <w:rsid w:val="00E67CB7"/>
    <w:rsid w:val="00E72B43"/>
    <w:rsid w:val="00E74AE0"/>
    <w:rsid w:val="00E77434"/>
    <w:rsid w:val="00E8505F"/>
    <w:rsid w:val="00E91D3D"/>
    <w:rsid w:val="00EA203C"/>
    <w:rsid w:val="00ED061E"/>
    <w:rsid w:val="00ED23D4"/>
    <w:rsid w:val="00ED7087"/>
    <w:rsid w:val="00EE2EA0"/>
    <w:rsid w:val="00EE65A2"/>
    <w:rsid w:val="00EE7FC7"/>
    <w:rsid w:val="00EF2A0F"/>
    <w:rsid w:val="00EF7232"/>
    <w:rsid w:val="00F0132B"/>
    <w:rsid w:val="00F019E0"/>
    <w:rsid w:val="00F0329B"/>
    <w:rsid w:val="00F259D9"/>
    <w:rsid w:val="00F3593A"/>
    <w:rsid w:val="00F50DDD"/>
    <w:rsid w:val="00F51311"/>
    <w:rsid w:val="00F530A0"/>
    <w:rsid w:val="00F575F1"/>
    <w:rsid w:val="00F74705"/>
    <w:rsid w:val="00F8764F"/>
    <w:rsid w:val="00F926D6"/>
    <w:rsid w:val="00F93819"/>
    <w:rsid w:val="00F9688B"/>
    <w:rsid w:val="00F96D81"/>
    <w:rsid w:val="00F97942"/>
    <w:rsid w:val="00FA3EB6"/>
    <w:rsid w:val="00FA6835"/>
    <w:rsid w:val="00FB2209"/>
    <w:rsid w:val="00FB31FB"/>
    <w:rsid w:val="00FB549D"/>
    <w:rsid w:val="00FF09CC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2AD62"/>
  <w15:docId w15:val="{CF4F4B86-0E4F-4C34-AAEA-661162F3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8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5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9634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9634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7794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67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03217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0321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472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726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472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726D"/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45576"/>
    <w:rPr>
      <w:i/>
      <w:iCs/>
    </w:rPr>
  </w:style>
  <w:style w:type="character" w:customStyle="1" w:styleId="markedcontent">
    <w:name w:val="markedcontent"/>
    <w:basedOn w:val="Domylnaczcionkaakapitu"/>
    <w:rsid w:val="0088159D"/>
  </w:style>
  <w:style w:type="character" w:styleId="Odwoaniedokomentarza">
    <w:name w:val="annotation reference"/>
    <w:basedOn w:val="Domylnaczcionkaakapitu"/>
    <w:uiPriority w:val="99"/>
    <w:semiHidden/>
    <w:unhideWhenUsed/>
    <w:rsid w:val="00A20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0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0C1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0C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0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7</Pages>
  <Words>1820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12715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61</cp:revision>
  <cp:lastPrinted>2023-06-21T10:49:00Z</cp:lastPrinted>
  <dcterms:created xsi:type="dcterms:W3CDTF">2022-06-15T07:44:00Z</dcterms:created>
  <dcterms:modified xsi:type="dcterms:W3CDTF">2023-09-21T08:49:00Z</dcterms:modified>
</cp:coreProperties>
</file>