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CC" w:rsidRPr="008E6704" w:rsidRDefault="009278CC" w:rsidP="008E6704">
      <w:pPr>
        <w:spacing w:after="0" w:line="240" w:lineRule="auto"/>
        <w:jc w:val="center"/>
        <w:outlineLvl w:val="1"/>
        <w:rPr>
          <w:b/>
          <w:sz w:val="16"/>
          <w:szCs w:val="16"/>
        </w:rPr>
      </w:pPr>
    </w:p>
    <w:tbl>
      <w:tblPr>
        <w:tblpPr w:leftFromText="141" w:rightFromText="141" w:vertAnchor="text" w:horzAnchor="margin" w:tblpXSpec="center" w:tblpY="-176"/>
        <w:tblW w:w="9381" w:type="dxa"/>
        <w:tblLayout w:type="fixed"/>
        <w:tblLook w:val="01E0"/>
      </w:tblPr>
      <w:tblGrid>
        <w:gridCol w:w="1809"/>
        <w:gridCol w:w="7572"/>
      </w:tblGrid>
      <w:tr w:rsidR="00753F10" w:rsidRPr="007D3FBF" w:rsidTr="00EB2AB7">
        <w:trPr>
          <w:trHeight w:val="992"/>
        </w:trPr>
        <w:tc>
          <w:tcPr>
            <w:tcW w:w="1809" w:type="dxa"/>
            <w:vMerge w:val="restart"/>
            <w:vAlign w:val="center"/>
          </w:tcPr>
          <w:p w:rsidR="00753F10" w:rsidRPr="007D3FBF" w:rsidRDefault="00753F10" w:rsidP="00EB2A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5A5A5A"/>
                <w:sz w:val="12"/>
                <w:szCs w:val="12"/>
                <w:lang w:bidi="en-US"/>
              </w:rPr>
            </w:pPr>
            <w:r>
              <w:rPr>
                <w:rFonts w:ascii="Calibri" w:eastAsia="Times New Roman" w:hAnsi="Calibri" w:cs="Times New Roman"/>
                <w:noProof/>
                <w:color w:val="5A5A5A"/>
                <w:sz w:val="20"/>
                <w:szCs w:val="20"/>
                <w:lang w:eastAsia="pl-PL"/>
              </w:rPr>
              <w:drawing>
                <wp:inline distT="0" distB="0" distL="0" distR="0">
                  <wp:extent cx="971550" cy="609600"/>
                  <wp:effectExtent l="19050" t="0" r="0" b="0"/>
                  <wp:docPr id="7" name="Obraz 8" descr="C:\Users\Odn-Dyrektor\Desktop\M.C\LOGO\Logo odn i cku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 descr="C:\Users\Odn-Dyrektor\Desktop\M.C\LOGO\Logo odn i cku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2" w:type="dxa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/>
              <w:ind w:left="-288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6"/>
                <w:szCs w:val="16"/>
                <w:lang w:bidi="en-US"/>
              </w:rPr>
              <w:t>CENTRUM KSZTAŁCENIA USTAWICZNEGO</w:t>
            </w:r>
          </w:p>
          <w:p w:rsidR="00753F10" w:rsidRPr="007D3FBF" w:rsidRDefault="00753F10" w:rsidP="00EB2AB7">
            <w:pPr>
              <w:spacing w:after="0"/>
              <w:ind w:left="-288"/>
              <w:contextualSpacing/>
              <w:jc w:val="right"/>
              <w:outlineLvl w:val="7"/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8"/>
                <w:szCs w:val="18"/>
                <w:lang w:bidi="en-US"/>
              </w:rPr>
              <w:t xml:space="preserve">    </w:t>
            </w:r>
            <w:r w:rsidRPr="007D3FBF">
              <w:rPr>
                <w:rFonts w:ascii="Times New Roman" w:eastAsia="Times New Roman" w:hAnsi="Times New Roman" w:cs="Times New Roman"/>
                <w:b/>
                <w:smallCaps/>
                <w:spacing w:val="20"/>
                <w:sz w:val="17"/>
                <w:szCs w:val="17"/>
                <w:lang w:bidi="en-US"/>
              </w:rPr>
              <w:t>OŚRODEK DOSKONALENIA I DORADZTWA ZAWODOWEGO NAUCZYCIELI</w:t>
            </w:r>
          </w:p>
          <w:p w:rsidR="00753F10" w:rsidRPr="007D3FBF" w:rsidRDefault="00753F10" w:rsidP="00EB2AB7">
            <w:pPr>
              <w:spacing w:after="0" w:line="240" w:lineRule="auto"/>
              <w:ind w:left="2160"/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</w:pPr>
            <w:r w:rsidRPr="007D3FBF">
              <w:rPr>
                <w:rFonts w:ascii="Calibri" w:eastAsia="Times New Roman" w:hAnsi="Calibri" w:cs="Times New Roman"/>
                <w:b/>
                <w:sz w:val="16"/>
                <w:szCs w:val="16"/>
                <w:lang w:bidi="en-US"/>
              </w:rPr>
              <w:t xml:space="preserve">86-300 Grudziądz, ul. Legionów 2  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tel. 56 45 136 31, 724 450 342, 603 260 303 fax.  56 45 136 32</w:t>
            </w:r>
          </w:p>
          <w:p w:rsidR="00753F10" w:rsidRPr="007D3FBF" w:rsidRDefault="00753F10" w:rsidP="00EB2AB7">
            <w:pPr>
              <w:spacing w:after="0"/>
              <w:ind w:left="-288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sz w:val="16"/>
                <w:szCs w:val="16"/>
                <w:lang w:bidi="en-US"/>
              </w:rPr>
              <w:t>e-mail: sekretariat@odn-grudziadz.edu.pl      www.odn-grudziadz.edu.pl</w:t>
            </w:r>
          </w:p>
        </w:tc>
      </w:tr>
      <w:tr w:rsidR="00753F10" w:rsidRPr="007D3FBF" w:rsidTr="00EB2AB7">
        <w:trPr>
          <w:trHeight w:val="421"/>
        </w:trPr>
        <w:tc>
          <w:tcPr>
            <w:tcW w:w="1809" w:type="dxa"/>
            <w:vMerge/>
          </w:tcPr>
          <w:p w:rsidR="00753F10" w:rsidRPr="007D3FBF" w:rsidRDefault="00753F10" w:rsidP="00EB2AB7">
            <w:pPr>
              <w:spacing w:after="0" w:line="240" w:lineRule="auto"/>
              <w:ind w:left="-108"/>
              <w:rPr>
                <w:rFonts w:ascii="Calibri" w:eastAsia="Times New Roman" w:hAnsi="Calibri" w:cs="Times New Roman"/>
                <w:color w:val="5A5A5A"/>
                <w:sz w:val="20"/>
                <w:szCs w:val="20"/>
                <w:lang w:bidi="en-US"/>
              </w:rPr>
            </w:pPr>
          </w:p>
        </w:tc>
        <w:tc>
          <w:tcPr>
            <w:tcW w:w="7572" w:type="dxa"/>
            <w:vAlign w:val="center"/>
            <w:hideMark/>
          </w:tcPr>
          <w:p w:rsidR="00753F10" w:rsidRPr="007D3FBF" w:rsidRDefault="00753F10" w:rsidP="00EB2AB7">
            <w:pPr>
              <w:pBdr>
                <w:bottom w:val="dotted" w:sz="8" w:space="1" w:color="938953"/>
              </w:pBdr>
              <w:spacing w:after="0" w:line="240" w:lineRule="auto"/>
              <w:contextualSpacing/>
              <w:jc w:val="center"/>
              <w:outlineLvl w:val="6"/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</w:pPr>
            <w:r w:rsidRPr="007D3FBF">
              <w:rPr>
                <w:rFonts w:ascii="Times New Roman" w:eastAsia="Times New Roman" w:hAnsi="Times New Roman" w:cs="Times New Roman"/>
                <w:b/>
                <w:bCs/>
                <w:smallCaps/>
                <w:spacing w:val="20"/>
                <w:sz w:val="17"/>
                <w:szCs w:val="17"/>
                <w:lang w:bidi="en-US"/>
              </w:rPr>
              <w:t>AKREDYTOWANA PLACÓWKA DOSKONALENIA NAUCZYCIELI</w:t>
            </w:r>
          </w:p>
        </w:tc>
      </w:tr>
    </w:tbl>
    <w:tbl>
      <w:tblPr>
        <w:tblStyle w:val="Tabela-Siatka"/>
        <w:tblpPr w:leftFromText="141" w:rightFromText="141" w:vertAnchor="text" w:horzAnchor="margin" w:tblpY="506"/>
        <w:tblW w:w="9747" w:type="dxa"/>
        <w:tblLook w:val="04A0"/>
      </w:tblPr>
      <w:tblGrid>
        <w:gridCol w:w="1384"/>
        <w:gridCol w:w="1276"/>
        <w:gridCol w:w="3969"/>
        <w:gridCol w:w="3118"/>
      </w:tblGrid>
      <w:tr w:rsidR="00753F10" w:rsidRPr="005E0A4D" w:rsidTr="002647E8">
        <w:tc>
          <w:tcPr>
            <w:tcW w:w="9747" w:type="dxa"/>
            <w:gridSpan w:val="4"/>
            <w:vAlign w:val="center"/>
          </w:tcPr>
          <w:p w:rsidR="008E6704" w:rsidRPr="00BA5EC2" w:rsidRDefault="00923EEB" w:rsidP="002647E8">
            <w:pPr>
              <w:jc w:val="center"/>
              <w:rPr>
                <w:rFonts w:ascii="Comic Sans MS" w:eastAsia="Times New Roman" w:hAnsi="Comic Sans MS" w:cs="Times New Roman"/>
                <w:b/>
                <w:bCs/>
                <w:color w:val="0000FF"/>
                <w:sz w:val="28"/>
                <w:szCs w:val="28"/>
                <w:u w:val="single"/>
                <w:lang w:eastAsia="pl-PL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„ZAGRAJ, ABY DOWIEDZIEĆ SIĘ WIĘCEJ” </w:t>
            </w:r>
            <w:r>
              <w:rPr>
                <w:rFonts w:ascii="Comic Sans MS" w:hAnsi="Comic Sans MS"/>
                <w:b/>
                <w:sz w:val="28"/>
                <w:szCs w:val="28"/>
              </w:rPr>
              <w:br/>
              <w:t>– ALTERNATYWNE FORMY EDUKACJI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Forma: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2439B0" w:rsidRDefault="00923EEB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2439B0">
              <w:rPr>
                <w:rFonts w:cstheme="minorHAnsi"/>
                <w:b/>
              </w:rPr>
              <w:t>Warsztaty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Oferta przeznaczona dla: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2647E8" w:rsidRDefault="00BA5EC2" w:rsidP="00923EEB">
            <w:pPr>
              <w:pStyle w:val="Akapitzlist"/>
              <w:numPr>
                <w:ilvl w:val="0"/>
                <w:numId w:val="9"/>
              </w:numPr>
              <w:spacing w:before="60" w:after="60"/>
              <w:rPr>
                <w:rFonts w:cstheme="minorHAnsi"/>
                <w:b/>
                <w:sz w:val="24"/>
                <w:szCs w:val="24"/>
              </w:rPr>
            </w:pPr>
            <w:r w:rsidRPr="002647E8">
              <w:rPr>
                <w:rFonts w:cstheme="minorHAnsi"/>
                <w:b/>
                <w:sz w:val="24"/>
                <w:szCs w:val="24"/>
              </w:rPr>
              <w:t>n</w:t>
            </w:r>
            <w:r w:rsidR="00233FD0" w:rsidRPr="002647E8">
              <w:rPr>
                <w:rFonts w:cstheme="minorHAnsi"/>
                <w:b/>
                <w:sz w:val="24"/>
                <w:szCs w:val="24"/>
              </w:rPr>
              <w:t xml:space="preserve">auczyciele </w:t>
            </w:r>
            <w:r w:rsidR="00923EEB">
              <w:rPr>
                <w:rFonts w:cstheme="minorHAnsi"/>
                <w:b/>
                <w:sz w:val="24"/>
                <w:szCs w:val="24"/>
              </w:rPr>
              <w:t>przeds</w:t>
            </w:r>
            <w:r w:rsidR="002439B0">
              <w:rPr>
                <w:rFonts w:cstheme="minorHAnsi"/>
                <w:b/>
                <w:sz w:val="24"/>
                <w:szCs w:val="24"/>
              </w:rPr>
              <w:t>zkola, edukacji wczesnoszkolnej oraz</w:t>
            </w:r>
            <w:r w:rsidR="00923EEB">
              <w:rPr>
                <w:rFonts w:cstheme="minorHAnsi"/>
                <w:b/>
                <w:sz w:val="24"/>
                <w:szCs w:val="24"/>
              </w:rPr>
              <w:t xml:space="preserve"> klas </w:t>
            </w:r>
            <w:r w:rsidR="000A6015">
              <w:rPr>
                <w:rFonts w:cstheme="minorHAnsi"/>
                <w:b/>
                <w:sz w:val="24"/>
                <w:szCs w:val="24"/>
              </w:rPr>
              <w:br/>
            </w:r>
            <w:r w:rsidR="00923EEB">
              <w:rPr>
                <w:rFonts w:cstheme="minorHAnsi"/>
                <w:b/>
                <w:sz w:val="24"/>
                <w:szCs w:val="24"/>
              </w:rPr>
              <w:t>IV-VIII</w:t>
            </w:r>
            <w:r w:rsidR="002439B0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923EEB">
              <w:rPr>
                <w:rFonts w:cstheme="minorHAnsi"/>
                <w:b/>
                <w:sz w:val="24"/>
                <w:szCs w:val="24"/>
              </w:rPr>
              <w:t>, nauczyciel</w:t>
            </w:r>
            <w:r w:rsidR="002439B0">
              <w:rPr>
                <w:rFonts w:cstheme="minorHAnsi"/>
                <w:b/>
                <w:sz w:val="24"/>
                <w:szCs w:val="24"/>
              </w:rPr>
              <w:t>e</w:t>
            </w:r>
            <w:r w:rsidR="00923EEB">
              <w:rPr>
                <w:rFonts w:cstheme="minorHAnsi"/>
                <w:b/>
                <w:sz w:val="24"/>
                <w:szCs w:val="24"/>
              </w:rPr>
              <w:t xml:space="preserve"> języków obcych</w:t>
            </w:r>
            <w:r w:rsidR="002439B0">
              <w:rPr>
                <w:rFonts w:cstheme="minorHAnsi"/>
                <w:b/>
                <w:sz w:val="24"/>
                <w:szCs w:val="24"/>
              </w:rPr>
              <w:t xml:space="preserve"> szkół podstawowych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Planowany t</w:t>
            </w:r>
            <w:r w:rsidRPr="00591EE1">
              <w:rPr>
                <w:rFonts w:cstheme="minorHAnsi"/>
                <w:b/>
              </w:rPr>
              <w:t>ermin</w:t>
            </w:r>
            <w:r>
              <w:rPr>
                <w:rFonts w:cstheme="minorHAnsi"/>
                <w:b/>
              </w:rPr>
              <w:t xml:space="preserve"> rozpoczęcia</w:t>
            </w:r>
            <w:r w:rsidRPr="00591EE1">
              <w:rPr>
                <w:rFonts w:cstheme="minorHAnsi"/>
                <w:b/>
              </w:rPr>
              <w:t>:</w:t>
            </w:r>
          </w:p>
        </w:tc>
        <w:tc>
          <w:tcPr>
            <w:tcW w:w="3969" w:type="dxa"/>
            <w:vAlign w:val="center"/>
          </w:tcPr>
          <w:p w:rsidR="00753F10" w:rsidRPr="00591EE1" w:rsidRDefault="00923EEB" w:rsidP="002647E8">
            <w:pPr>
              <w:spacing w:before="60" w:after="6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2.06</w:t>
            </w:r>
            <w:r w:rsidR="00283B4E">
              <w:rPr>
                <w:rFonts w:cstheme="minorHAnsi"/>
                <w:b/>
                <w:sz w:val="24"/>
                <w:szCs w:val="24"/>
              </w:rPr>
              <w:t>. 2022</w:t>
            </w:r>
            <w:r w:rsidR="00753F10">
              <w:rPr>
                <w:rFonts w:cstheme="minorHAnsi"/>
                <w:b/>
                <w:sz w:val="24"/>
                <w:szCs w:val="24"/>
              </w:rPr>
              <w:t xml:space="preserve"> r.</w:t>
            </w:r>
            <w:r w:rsidR="00A56181">
              <w:rPr>
                <w:rFonts w:cstheme="minorHAnsi"/>
                <w:b/>
                <w:sz w:val="24"/>
                <w:szCs w:val="24"/>
              </w:rPr>
              <w:t>, godz. 16</w:t>
            </w:r>
            <w:r>
              <w:rPr>
                <w:rFonts w:cstheme="minorHAnsi"/>
                <w:b/>
                <w:sz w:val="24"/>
                <w:szCs w:val="24"/>
              </w:rPr>
              <w:t>.0</w:t>
            </w:r>
            <w:r w:rsidR="00193CBE">
              <w:rPr>
                <w:rFonts w:cstheme="minorHAnsi"/>
                <w:b/>
                <w:sz w:val="24"/>
                <w:szCs w:val="24"/>
              </w:rPr>
              <w:t>0</w:t>
            </w:r>
          </w:p>
        </w:tc>
        <w:tc>
          <w:tcPr>
            <w:tcW w:w="3118" w:type="dxa"/>
            <w:shd w:val="clear" w:color="auto" w:fill="FFFF99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  <w:sz w:val="26"/>
                <w:szCs w:val="26"/>
              </w:rPr>
            </w:pPr>
            <w:r w:rsidRPr="00591EE1">
              <w:rPr>
                <w:rFonts w:cstheme="minorHAnsi"/>
                <w:b/>
                <w:sz w:val="26"/>
                <w:szCs w:val="26"/>
              </w:rPr>
              <w:t xml:space="preserve">ZAPISY DO:  </w:t>
            </w:r>
            <w:r w:rsidR="009B42C0">
              <w:rPr>
                <w:rFonts w:cstheme="minorHAnsi"/>
                <w:b/>
                <w:sz w:val="26"/>
                <w:szCs w:val="26"/>
              </w:rPr>
              <w:t>3</w:t>
            </w:r>
            <w:r w:rsidR="00923EEB">
              <w:rPr>
                <w:rFonts w:cstheme="minorHAnsi"/>
                <w:b/>
                <w:sz w:val="26"/>
                <w:szCs w:val="26"/>
              </w:rPr>
              <w:t>0</w:t>
            </w:r>
            <w:r w:rsidR="009B42C0">
              <w:rPr>
                <w:rFonts w:cstheme="minorHAnsi"/>
                <w:b/>
                <w:sz w:val="26"/>
                <w:szCs w:val="26"/>
              </w:rPr>
              <w:t>.05</w:t>
            </w:r>
            <w:r w:rsidR="00283B4E">
              <w:rPr>
                <w:rFonts w:cstheme="minorHAnsi"/>
                <w:b/>
                <w:sz w:val="26"/>
                <w:szCs w:val="26"/>
              </w:rPr>
              <w:t>.2022</w:t>
            </w:r>
            <w:r w:rsidRPr="00591EE1">
              <w:rPr>
                <w:rFonts w:cstheme="minorHAnsi"/>
                <w:b/>
                <w:sz w:val="26"/>
                <w:szCs w:val="26"/>
              </w:rPr>
              <w:t xml:space="preserve"> r.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Liczba godzin: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923EEB" w:rsidRDefault="0040659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923EEB">
              <w:rPr>
                <w:rFonts w:cstheme="minorHAnsi"/>
                <w:b/>
              </w:rPr>
              <w:t>4</w:t>
            </w:r>
            <w:r w:rsidR="00753F10" w:rsidRPr="00923EEB">
              <w:rPr>
                <w:rFonts w:cstheme="minorHAnsi"/>
                <w:b/>
              </w:rPr>
              <w:t xml:space="preserve"> godzin</w:t>
            </w:r>
            <w:r w:rsidRPr="00923EEB">
              <w:rPr>
                <w:rFonts w:cstheme="minorHAnsi"/>
                <w:b/>
              </w:rPr>
              <w:t>y</w:t>
            </w:r>
            <w:r w:rsidR="00753F10" w:rsidRPr="00923EEB">
              <w:rPr>
                <w:rFonts w:cstheme="minorHAnsi"/>
                <w:b/>
              </w:rPr>
              <w:t xml:space="preserve"> dydaktyczn</w:t>
            </w:r>
            <w:r w:rsidRPr="00923EEB">
              <w:rPr>
                <w:rFonts w:cstheme="minorHAnsi"/>
                <w:b/>
              </w:rPr>
              <w:t>e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Odpłatność: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923EEB" w:rsidRDefault="00905F39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923EEB">
              <w:rPr>
                <w:rFonts w:cstheme="minorHAnsi"/>
                <w:b/>
              </w:rPr>
              <w:t>6</w:t>
            </w:r>
            <w:r w:rsidR="00753F10" w:rsidRPr="00923EEB">
              <w:rPr>
                <w:rFonts w:cstheme="minorHAnsi"/>
                <w:b/>
              </w:rPr>
              <w:t>0 zł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Miejsce: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2647E8" w:rsidRDefault="00923EEB" w:rsidP="002647E8">
            <w:pPr>
              <w:spacing w:before="60" w:after="60" w:line="276" w:lineRule="auto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Aula CKU, ul. Legionów 2 w Grudziądzu</w:t>
            </w:r>
          </w:p>
        </w:tc>
      </w:tr>
      <w:tr w:rsidR="00753F10" w:rsidRPr="005E0A4D" w:rsidTr="008E6704">
        <w:trPr>
          <w:trHeight w:val="1021"/>
        </w:trPr>
        <w:tc>
          <w:tcPr>
            <w:tcW w:w="1384" w:type="dxa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Zakres tematyczny:</w:t>
            </w:r>
          </w:p>
        </w:tc>
        <w:tc>
          <w:tcPr>
            <w:tcW w:w="8363" w:type="dxa"/>
            <w:gridSpan w:val="3"/>
            <w:vAlign w:val="center"/>
          </w:tcPr>
          <w:p w:rsidR="008E6704" w:rsidRPr="002439B0" w:rsidRDefault="00923EEB" w:rsidP="00923EEB">
            <w:pPr>
              <w:rPr>
                <w:rFonts w:cstheme="minorHAnsi"/>
                <w:b/>
                <w:bCs/>
                <w:color w:val="000000"/>
                <w:shd w:val="clear" w:color="auto" w:fill="FFFFFF"/>
              </w:rPr>
            </w:pPr>
            <w:r w:rsidRPr="002439B0">
              <w:rPr>
                <w:rFonts w:cstheme="minorHAnsi"/>
                <w:b/>
                <w:bCs/>
                <w:color w:val="000000"/>
                <w:shd w:val="clear" w:color="auto" w:fill="FFFFFF"/>
              </w:rPr>
              <w:t>Podczas warsztatów uczestnik:</w:t>
            </w:r>
          </w:p>
          <w:p w:rsidR="00923EEB" w:rsidRPr="00923EEB" w:rsidRDefault="00923EEB" w:rsidP="00923EEB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Dowie się c</w:t>
            </w:r>
            <w:r w:rsidRPr="00923EE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zym jest Play To </w:t>
            </w:r>
            <w:proofErr w:type="spellStart"/>
            <w:r w:rsidRPr="00923EE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LearnMore</w:t>
            </w:r>
            <w:proofErr w:type="spellEnd"/>
            <w:r w:rsidRPr="00923EE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(PTLM)?</w:t>
            </w:r>
          </w:p>
          <w:p w:rsidR="00923EEB" w:rsidRPr="00923EEB" w:rsidRDefault="00923EEB" w:rsidP="00923EEB">
            <w:pPr>
              <w:pStyle w:val="Normalny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923EEB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Pozna zabawy ruchowe do nauczania kluczowych kompetencji,</w:t>
            </w:r>
          </w:p>
          <w:p w:rsidR="00923EEB" w:rsidRDefault="00923EEB" w:rsidP="00923EEB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923EEB">
              <w:rPr>
                <w:rFonts w:cstheme="minorHAnsi"/>
              </w:rPr>
              <w:t>Pozna różnorodne stanowiska (stacje) do nauczania różnych pojęć wewnątrz i na zewnątrz</w:t>
            </w:r>
            <w:r>
              <w:rPr>
                <w:rFonts w:cstheme="minorHAnsi"/>
              </w:rPr>
              <w:t>.</w:t>
            </w:r>
          </w:p>
          <w:p w:rsidR="00923EEB" w:rsidRPr="00923EEB" w:rsidRDefault="00923EEB" w:rsidP="00923EEB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923EEB">
              <w:rPr>
                <w:rFonts w:cstheme="minorHAnsi"/>
              </w:rPr>
              <w:t xml:space="preserve"> Nauczy się wykorzystywać kamienie opowieści, mini obiekty i opowiadanie o symbolach,</w:t>
            </w:r>
          </w:p>
          <w:p w:rsidR="00923EEB" w:rsidRPr="00923EEB" w:rsidRDefault="00923EEB" w:rsidP="00923EEB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923EEB">
              <w:rPr>
                <w:rFonts w:cstheme="minorHAnsi"/>
              </w:rPr>
              <w:t xml:space="preserve">Nauczy się wykorzystywać </w:t>
            </w:r>
            <w:proofErr w:type="spellStart"/>
            <w:r w:rsidRPr="00923EEB">
              <w:rPr>
                <w:rFonts w:cstheme="minorHAnsi"/>
              </w:rPr>
              <w:t>mapyopowieści</w:t>
            </w:r>
            <w:proofErr w:type="spellEnd"/>
            <w:r w:rsidRPr="00923EEB">
              <w:rPr>
                <w:rFonts w:cstheme="minorHAnsi"/>
              </w:rPr>
              <w:t xml:space="preserve"> i wizualizację do opowiadania i mówienia,</w:t>
            </w:r>
          </w:p>
          <w:p w:rsidR="00923EEB" w:rsidRPr="00923EEB" w:rsidRDefault="00923EEB" w:rsidP="00923EEB">
            <w:pPr>
              <w:pStyle w:val="Akapitzlist"/>
              <w:numPr>
                <w:ilvl w:val="0"/>
                <w:numId w:val="17"/>
              </w:numPr>
              <w:rPr>
                <w:rFonts w:cstheme="minorHAnsi"/>
              </w:rPr>
            </w:pPr>
            <w:r w:rsidRPr="00923EEB">
              <w:rPr>
                <w:rFonts w:cstheme="minorHAnsi"/>
              </w:rPr>
              <w:t>Pozna gry i techniki wyciszające.</w:t>
            </w:r>
          </w:p>
          <w:p w:rsidR="00923EEB" w:rsidRPr="00923EEB" w:rsidRDefault="00923EEB" w:rsidP="00923EEB">
            <w:pPr>
              <w:pStyle w:val="Akapitzlist"/>
              <w:tabs>
                <w:tab w:val="left" w:pos="5640"/>
              </w:tabs>
              <w:ind w:left="360"/>
              <w:rPr>
                <w:rFonts w:cstheme="minorHAnsi"/>
                <w:sz w:val="24"/>
                <w:szCs w:val="24"/>
              </w:rPr>
            </w:pPr>
            <w:r w:rsidRPr="00923EEB">
              <w:rPr>
                <w:rFonts w:cstheme="minorHAnsi"/>
              </w:rPr>
              <w:t>Jedna gra - nieskończone możliwości nauczania.</w:t>
            </w:r>
            <w:r w:rsidRPr="00923EEB">
              <w:rPr>
                <w:rFonts w:cstheme="minorHAnsi"/>
                <w:sz w:val="24"/>
                <w:szCs w:val="24"/>
              </w:rPr>
              <w:tab/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Prowadzący:</w:t>
            </w:r>
          </w:p>
        </w:tc>
        <w:tc>
          <w:tcPr>
            <w:tcW w:w="7087" w:type="dxa"/>
            <w:gridSpan w:val="2"/>
            <w:vAlign w:val="center"/>
          </w:tcPr>
          <w:p w:rsidR="00753F10" w:rsidRPr="00591EE1" w:rsidRDefault="00923EEB" w:rsidP="00533F69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Daria Łuczak</w:t>
            </w:r>
            <w:r w:rsidR="00533F69">
              <w:rPr>
                <w:rFonts w:cstheme="minorHAnsi"/>
              </w:rPr>
              <w:t>-</w:t>
            </w:r>
            <w:r w:rsidR="002439B0">
              <w:rPr>
                <w:rFonts w:cstheme="minorHAnsi"/>
              </w:rPr>
              <w:t>Leszka</w:t>
            </w:r>
            <w:r>
              <w:rPr>
                <w:rFonts w:cstheme="minorHAnsi"/>
              </w:rPr>
              <w:t xml:space="preserve"> </w:t>
            </w:r>
            <w:r w:rsidR="00753F10" w:rsidRPr="00591EE1">
              <w:rPr>
                <w:rFonts w:cstheme="minorHAnsi"/>
              </w:rPr>
              <w:t xml:space="preserve"> – </w:t>
            </w:r>
            <w:r w:rsidR="00533F69">
              <w:rPr>
                <w:rFonts w:cstheme="minorHAnsi"/>
              </w:rPr>
              <w:t>nauczyciel wychowania przedszkolnego, edukacji wczesnoszkolnej, nauczyciel języka angielskiego</w:t>
            </w:r>
            <w:r w:rsidR="002439B0">
              <w:rPr>
                <w:rFonts w:cstheme="minorHAnsi"/>
              </w:rPr>
              <w:t xml:space="preserve">, </w:t>
            </w:r>
            <w:r w:rsidR="000B31FA">
              <w:rPr>
                <w:rFonts w:cstheme="minorHAnsi"/>
              </w:rPr>
              <w:t xml:space="preserve">nauczyciel plastyki, </w:t>
            </w:r>
            <w:r w:rsidR="002439B0">
              <w:rPr>
                <w:rFonts w:cstheme="minorHAnsi"/>
              </w:rPr>
              <w:t xml:space="preserve">uczestnik szkolenia Play To </w:t>
            </w:r>
            <w:proofErr w:type="spellStart"/>
            <w:r w:rsidR="002439B0">
              <w:rPr>
                <w:rFonts w:cstheme="minorHAnsi"/>
              </w:rPr>
              <w:t>LearnMore</w:t>
            </w:r>
            <w:proofErr w:type="spellEnd"/>
            <w:r w:rsidR="002439B0">
              <w:rPr>
                <w:rFonts w:cstheme="minorHAnsi"/>
              </w:rPr>
              <w:t xml:space="preserve"> (PTLM) </w:t>
            </w:r>
          </w:p>
        </w:tc>
      </w:tr>
      <w:tr w:rsidR="00753F10" w:rsidRPr="005E0A4D" w:rsidTr="002647E8">
        <w:tc>
          <w:tcPr>
            <w:tcW w:w="2660" w:type="dxa"/>
            <w:gridSpan w:val="2"/>
            <w:vAlign w:val="center"/>
          </w:tcPr>
          <w:p w:rsidR="00753F10" w:rsidRPr="00591EE1" w:rsidRDefault="00753F10" w:rsidP="002647E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Kierownik szkolenia:</w:t>
            </w:r>
          </w:p>
        </w:tc>
        <w:tc>
          <w:tcPr>
            <w:tcW w:w="7087" w:type="dxa"/>
            <w:gridSpan w:val="2"/>
            <w:vAlign w:val="center"/>
          </w:tcPr>
          <w:p w:rsidR="00D45C5F" w:rsidRPr="00591EE1" w:rsidRDefault="00ED2B92" w:rsidP="002647E8">
            <w:pPr>
              <w:spacing w:before="60" w:after="6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Aleksandra Mikołajek</w:t>
            </w:r>
            <w:r w:rsidR="00D45C5F" w:rsidRPr="00591EE1">
              <w:rPr>
                <w:rFonts w:cstheme="minorHAnsi"/>
              </w:rPr>
              <w:t xml:space="preserve"> – doradca metodyczny </w:t>
            </w:r>
            <w:proofErr w:type="spellStart"/>
            <w:r w:rsidR="00D45C5F" w:rsidRPr="00591EE1">
              <w:rPr>
                <w:rFonts w:cstheme="minorHAnsi"/>
              </w:rPr>
              <w:t>ODiDZN</w:t>
            </w:r>
            <w:proofErr w:type="spellEnd"/>
          </w:p>
          <w:p w:rsidR="00753F10" w:rsidRPr="00591EE1" w:rsidRDefault="00CE10AB" w:rsidP="00ED2B92">
            <w:pPr>
              <w:spacing w:before="60" w:after="60" w:line="276" w:lineRule="auto"/>
              <w:rPr>
                <w:rFonts w:cstheme="minorHAnsi"/>
              </w:rPr>
            </w:pPr>
            <w:r w:rsidRPr="00591EE1">
              <w:rPr>
                <w:rFonts w:cstheme="minorHAnsi"/>
              </w:rPr>
              <w:t>T</w:t>
            </w:r>
            <w:r w:rsidR="00D45C5F" w:rsidRPr="00591EE1">
              <w:rPr>
                <w:rFonts w:cstheme="minorHAnsi"/>
              </w:rPr>
              <w:t>el</w:t>
            </w:r>
            <w:r>
              <w:rPr>
                <w:rFonts w:cstheme="minorHAnsi"/>
              </w:rPr>
              <w:t>.</w:t>
            </w:r>
            <w:r w:rsidR="00D45C5F" w:rsidRPr="00591EE1">
              <w:rPr>
                <w:rFonts w:cstheme="minorHAnsi"/>
              </w:rPr>
              <w:t xml:space="preserve">:  </w:t>
            </w:r>
            <w:r w:rsidR="00ED2B92">
              <w:rPr>
                <w:rFonts w:cstheme="minorHAnsi"/>
              </w:rPr>
              <w:t xml:space="preserve">609 882 773  </w:t>
            </w:r>
            <w:r w:rsidR="00D45C5F" w:rsidRPr="00591EE1">
              <w:rPr>
                <w:rFonts w:cstheme="minorHAnsi"/>
              </w:rPr>
              <w:t xml:space="preserve">     </w:t>
            </w:r>
            <w:r w:rsidR="00533F69">
              <w:rPr>
                <w:rFonts w:cstheme="minorHAnsi"/>
              </w:rPr>
              <w:t xml:space="preserve">    </w:t>
            </w:r>
            <w:r w:rsidR="00D45C5F">
              <w:rPr>
                <w:rFonts w:cstheme="minorHAnsi"/>
              </w:rPr>
              <w:t xml:space="preserve">           e-mail:  </w:t>
            </w:r>
            <w:r w:rsidR="00ED2B92">
              <w:rPr>
                <w:rFonts w:cstheme="minorHAnsi"/>
              </w:rPr>
              <w:t>amikolajek</w:t>
            </w:r>
            <w:r w:rsidR="00D45C5F" w:rsidRPr="00591EE1">
              <w:rPr>
                <w:rFonts w:cstheme="minorHAnsi"/>
              </w:rPr>
              <w:t>@odn-grudziadz.edu.pl</w:t>
            </w:r>
          </w:p>
        </w:tc>
      </w:tr>
      <w:tr w:rsidR="006D676A" w:rsidRPr="005E0A4D" w:rsidTr="006D676A">
        <w:tc>
          <w:tcPr>
            <w:tcW w:w="1384" w:type="dxa"/>
            <w:vAlign w:val="center"/>
          </w:tcPr>
          <w:p w:rsidR="006D676A" w:rsidRPr="00591EE1" w:rsidRDefault="006D676A" w:rsidP="008D1358">
            <w:pPr>
              <w:spacing w:before="60" w:after="60" w:line="276" w:lineRule="auto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Organizacja:</w:t>
            </w:r>
          </w:p>
        </w:tc>
        <w:tc>
          <w:tcPr>
            <w:tcW w:w="8363" w:type="dxa"/>
            <w:gridSpan w:val="3"/>
            <w:vAlign w:val="center"/>
          </w:tcPr>
          <w:p w:rsidR="00957482" w:rsidRPr="00D47560" w:rsidRDefault="006D676A" w:rsidP="006C479C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6C479C">
              <w:rPr>
                <w:rFonts w:cstheme="minorHAnsi"/>
                <w:b/>
              </w:rPr>
              <w:t xml:space="preserve">W celu potwierdzenia swojego uczestnictwa w szkoleniu należy wypełnić i przesłać </w:t>
            </w:r>
            <w:r w:rsidRPr="006C479C">
              <w:rPr>
                <w:rFonts w:cstheme="minorHAnsi"/>
                <w:b/>
                <w:i/>
              </w:rPr>
              <w:t>Kartę zgłoszenia</w:t>
            </w:r>
            <w:r w:rsidRPr="006C479C">
              <w:rPr>
                <w:rFonts w:cstheme="minorHAnsi"/>
                <w:b/>
              </w:rPr>
              <w:t xml:space="preserve"> </w:t>
            </w:r>
            <w:r w:rsidR="00957482" w:rsidRPr="006C479C">
              <w:rPr>
                <w:rFonts w:cstheme="minorHAnsi"/>
                <w:b/>
              </w:rPr>
              <w:t xml:space="preserve"> </w:t>
            </w:r>
            <w:r w:rsidR="006C479C">
              <w:rPr>
                <w:rFonts w:cstheme="minorHAnsi"/>
                <w:b/>
              </w:rPr>
              <w:t xml:space="preserve">- link do Karty </w:t>
            </w:r>
            <w:hyperlink r:id="rId7" w:history="1">
              <w:r w:rsidR="006C479C" w:rsidRPr="00D47560">
                <w:rPr>
                  <w:rStyle w:val="Hipercze"/>
                  <w:rFonts w:cstheme="minorHAnsi"/>
                  <w:b/>
                </w:rPr>
                <w:t>https://tiny.pl/9kcwl</w:t>
              </w:r>
            </w:hyperlink>
          </w:p>
          <w:p w:rsidR="006D676A" w:rsidRPr="006C479C" w:rsidRDefault="006C479C" w:rsidP="006C479C">
            <w:pPr>
              <w:pStyle w:val="Akapitzlist"/>
              <w:spacing w:before="60" w:after="60" w:line="276" w:lineRule="auto"/>
              <w:ind w:left="360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Kartę zgłoszenia można również pobrać ze strony Ośrodka</w:t>
            </w:r>
            <w:r w:rsidR="006D676A" w:rsidRPr="006C479C">
              <w:rPr>
                <w:rFonts w:cstheme="minorHAnsi"/>
                <w:b/>
              </w:rPr>
              <w:t xml:space="preserve"> </w:t>
            </w:r>
            <w:hyperlink r:id="rId8" w:history="1">
              <w:r w:rsidR="006D676A" w:rsidRPr="00D47560">
                <w:rPr>
                  <w:rStyle w:val="Hipercze"/>
                  <w:rFonts w:cstheme="minorHAnsi"/>
                  <w:b/>
                </w:rPr>
                <w:t>http://www.odn-grudziadz.ehost.pl/</w:t>
              </w:r>
            </w:hyperlink>
            <w:r w:rsidR="006D676A" w:rsidRPr="006C479C">
              <w:rPr>
                <w:rFonts w:cstheme="minorHAnsi"/>
                <w:b/>
              </w:rPr>
              <w:t xml:space="preserve"> w panelu po prawej stronie FORMA-ZGŁOSZENIE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 xml:space="preserve">Na </w:t>
            </w:r>
            <w:r w:rsidRPr="00591EE1">
              <w:rPr>
                <w:rFonts w:cstheme="minorHAnsi"/>
                <w:b/>
                <w:i/>
              </w:rPr>
              <w:t>Karcie zgłoszenia</w:t>
            </w:r>
            <w:r w:rsidRPr="00591EE1">
              <w:rPr>
                <w:rFonts w:cstheme="minorHAnsi"/>
                <w:b/>
              </w:rPr>
              <w:t xml:space="preserve"> konieczne jest podanie adresata faktury: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osoby fizycznej – należy podać dane dotyczące uczestnika szkolenia,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8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 przypadku instytucji (szkoła/placówka) – należy podać dane dotyczące nabywcy i odbiorcy.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Warunek odbycia szkolenia – minimum 15 osób.</w:t>
            </w:r>
          </w:p>
          <w:p w:rsidR="006D676A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  <w:b/>
              </w:rPr>
            </w:pPr>
            <w:r w:rsidRPr="00591EE1">
              <w:rPr>
                <w:rFonts w:cstheme="minorHAnsi"/>
                <w:b/>
              </w:rPr>
              <w:t>O zakwalifikowaniu się na formę doskonalenia i szczegółach organizacyjnych poi</w:t>
            </w:r>
            <w:r>
              <w:rPr>
                <w:rFonts w:cstheme="minorHAnsi"/>
                <w:b/>
              </w:rPr>
              <w:t xml:space="preserve">nformujemy za pośrednictwem poczty mailowej. </w:t>
            </w:r>
          </w:p>
          <w:p w:rsidR="006D676A" w:rsidRPr="00591EE1" w:rsidRDefault="006D676A" w:rsidP="008D1358">
            <w:pPr>
              <w:pStyle w:val="Akapitzlist"/>
              <w:numPr>
                <w:ilvl w:val="0"/>
                <w:numId w:val="6"/>
              </w:numPr>
              <w:spacing w:before="60" w:after="60" w:line="276" w:lineRule="auto"/>
              <w:jc w:val="both"/>
              <w:rPr>
                <w:rFonts w:cstheme="minorHAnsi"/>
              </w:rPr>
            </w:pPr>
            <w:r w:rsidRPr="00591EE1">
              <w:rPr>
                <w:rFonts w:cstheme="minorHAnsi"/>
                <w:b/>
              </w:rPr>
              <w:t xml:space="preserve">Opłatę za </w:t>
            </w:r>
            <w:r>
              <w:rPr>
                <w:rFonts w:cstheme="minorHAnsi"/>
                <w:b/>
              </w:rPr>
              <w:t>szkolenie</w:t>
            </w:r>
            <w:r w:rsidRPr="00591EE1">
              <w:rPr>
                <w:rFonts w:cstheme="minorHAnsi"/>
                <w:b/>
              </w:rPr>
              <w:t xml:space="preserve"> proszę dokonać po uzyskaniu informacji </w:t>
            </w:r>
            <w:r>
              <w:rPr>
                <w:rFonts w:cstheme="minorHAnsi"/>
                <w:b/>
              </w:rPr>
              <w:br/>
            </w:r>
            <w:r w:rsidRPr="00591EE1">
              <w:rPr>
                <w:rFonts w:cstheme="minorHAnsi"/>
                <w:b/>
              </w:rPr>
              <w:t>o zakwalifikowaniu się na szkolenie</w:t>
            </w:r>
            <w:r>
              <w:rPr>
                <w:rFonts w:cstheme="minorHAnsi"/>
                <w:b/>
              </w:rPr>
              <w:t>.</w:t>
            </w:r>
          </w:p>
        </w:tc>
      </w:tr>
    </w:tbl>
    <w:p w:rsidR="00E00056" w:rsidRPr="00E00056" w:rsidRDefault="00E00056" w:rsidP="008E6704">
      <w:pPr>
        <w:rPr>
          <w:rFonts w:asciiTheme="majorHAnsi" w:hAnsiTheme="majorHAnsi"/>
          <w:b/>
          <w:sz w:val="24"/>
          <w:szCs w:val="24"/>
        </w:rPr>
      </w:pPr>
    </w:p>
    <w:sectPr w:rsidR="00E00056" w:rsidRPr="00E00056" w:rsidSect="00DC6857">
      <w:pgSz w:w="11906" w:h="16838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A2C03"/>
    <w:multiLevelType w:val="hybridMultilevel"/>
    <w:tmpl w:val="DF8468E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96B4E8D"/>
    <w:multiLevelType w:val="hybridMultilevel"/>
    <w:tmpl w:val="59FA4ACA"/>
    <w:lvl w:ilvl="0" w:tplc="D148781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48C45F3"/>
    <w:multiLevelType w:val="hybridMultilevel"/>
    <w:tmpl w:val="7696D220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63E2663"/>
    <w:multiLevelType w:val="hybridMultilevel"/>
    <w:tmpl w:val="AC223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8862B59"/>
    <w:multiLevelType w:val="hybridMultilevel"/>
    <w:tmpl w:val="081A4EF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DE47F2"/>
    <w:multiLevelType w:val="hybridMultilevel"/>
    <w:tmpl w:val="25A6D6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015C67"/>
    <w:multiLevelType w:val="hybridMultilevel"/>
    <w:tmpl w:val="2ABCBA04"/>
    <w:lvl w:ilvl="0" w:tplc="F154C578">
      <w:start w:val="1"/>
      <w:numFmt w:val="bullet"/>
      <w:lvlText w:val="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F73C6"/>
    <w:multiLevelType w:val="multilevel"/>
    <w:tmpl w:val="93468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38334F5"/>
    <w:multiLevelType w:val="hybridMultilevel"/>
    <w:tmpl w:val="8C94A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1377F4"/>
    <w:multiLevelType w:val="hybridMultilevel"/>
    <w:tmpl w:val="5F9417A6"/>
    <w:lvl w:ilvl="0" w:tplc="91063FAC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983F3D"/>
    <w:multiLevelType w:val="multilevel"/>
    <w:tmpl w:val="AECE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>
    <w:nsid w:val="60C22D02"/>
    <w:multiLevelType w:val="hybridMultilevel"/>
    <w:tmpl w:val="B07E55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E13A62"/>
    <w:multiLevelType w:val="hybridMultilevel"/>
    <w:tmpl w:val="26AAC98E"/>
    <w:lvl w:ilvl="0" w:tplc="6D723FEE">
      <w:start w:val="1"/>
      <w:numFmt w:val="bullet"/>
      <w:lvlText w:val="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56A34F5"/>
    <w:multiLevelType w:val="multilevel"/>
    <w:tmpl w:val="9FC83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76E0E7D"/>
    <w:multiLevelType w:val="hybridMultilevel"/>
    <w:tmpl w:val="EE90A198"/>
    <w:lvl w:ilvl="0" w:tplc="A20E8EE4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62D62"/>
    <w:multiLevelType w:val="multilevel"/>
    <w:tmpl w:val="74ECE4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15"/>
  </w:num>
  <w:num w:numId="5">
    <w:abstractNumId w:val="7"/>
  </w:num>
  <w:num w:numId="6">
    <w:abstractNumId w:val="1"/>
  </w:num>
  <w:num w:numId="7">
    <w:abstractNumId w:val="0"/>
  </w:num>
  <w:num w:numId="8">
    <w:abstractNumId w:val="11"/>
  </w:num>
  <w:num w:numId="9">
    <w:abstractNumId w:val="12"/>
  </w:num>
  <w:num w:numId="10">
    <w:abstractNumId w:val="4"/>
  </w:num>
  <w:num w:numId="11">
    <w:abstractNumId w:val="5"/>
  </w:num>
  <w:num w:numId="12">
    <w:abstractNumId w:val="9"/>
  </w:num>
  <w:num w:numId="13">
    <w:abstractNumId w:val="14"/>
  </w:num>
  <w:num w:numId="14">
    <w:abstractNumId w:val="2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4544B"/>
    <w:rsid w:val="000A1A3C"/>
    <w:rsid w:val="000A6015"/>
    <w:rsid w:val="000A6348"/>
    <w:rsid w:val="000B31FA"/>
    <w:rsid w:val="000C1FEE"/>
    <w:rsid w:val="000E6823"/>
    <w:rsid w:val="000F475B"/>
    <w:rsid w:val="00125BA4"/>
    <w:rsid w:val="001273AE"/>
    <w:rsid w:val="00193CBE"/>
    <w:rsid w:val="001D4F74"/>
    <w:rsid w:val="001D7079"/>
    <w:rsid w:val="001F65B3"/>
    <w:rsid w:val="00221B14"/>
    <w:rsid w:val="00233FD0"/>
    <w:rsid w:val="002439B0"/>
    <w:rsid w:val="00260927"/>
    <w:rsid w:val="002647E8"/>
    <w:rsid w:val="00266B3E"/>
    <w:rsid w:val="00283B4E"/>
    <w:rsid w:val="002B4040"/>
    <w:rsid w:val="002C7412"/>
    <w:rsid w:val="002C7D31"/>
    <w:rsid w:val="003401CB"/>
    <w:rsid w:val="0034544B"/>
    <w:rsid w:val="00380B20"/>
    <w:rsid w:val="003879DB"/>
    <w:rsid w:val="003C16F7"/>
    <w:rsid w:val="003E346A"/>
    <w:rsid w:val="003E446E"/>
    <w:rsid w:val="00406590"/>
    <w:rsid w:val="00472325"/>
    <w:rsid w:val="00473F59"/>
    <w:rsid w:val="00474A10"/>
    <w:rsid w:val="00497144"/>
    <w:rsid w:val="004C61A9"/>
    <w:rsid w:val="005043EA"/>
    <w:rsid w:val="00506F80"/>
    <w:rsid w:val="0052436B"/>
    <w:rsid w:val="00533F69"/>
    <w:rsid w:val="00536AC9"/>
    <w:rsid w:val="00566861"/>
    <w:rsid w:val="00566C9D"/>
    <w:rsid w:val="00575111"/>
    <w:rsid w:val="00582F62"/>
    <w:rsid w:val="00591EE1"/>
    <w:rsid w:val="00593654"/>
    <w:rsid w:val="005957B5"/>
    <w:rsid w:val="005E0A4D"/>
    <w:rsid w:val="00605A21"/>
    <w:rsid w:val="0061468A"/>
    <w:rsid w:val="00653AF8"/>
    <w:rsid w:val="00656D7D"/>
    <w:rsid w:val="00691793"/>
    <w:rsid w:val="006A36F3"/>
    <w:rsid w:val="006B6226"/>
    <w:rsid w:val="006C1F40"/>
    <w:rsid w:val="006C479C"/>
    <w:rsid w:val="006D2E21"/>
    <w:rsid w:val="006D676A"/>
    <w:rsid w:val="006E0F73"/>
    <w:rsid w:val="006E1D09"/>
    <w:rsid w:val="007031B9"/>
    <w:rsid w:val="00706F62"/>
    <w:rsid w:val="00724EFB"/>
    <w:rsid w:val="00753F10"/>
    <w:rsid w:val="007D3FBF"/>
    <w:rsid w:val="007F730C"/>
    <w:rsid w:val="0087047C"/>
    <w:rsid w:val="00875D6C"/>
    <w:rsid w:val="008E6704"/>
    <w:rsid w:val="00905F39"/>
    <w:rsid w:val="00923EEB"/>
    <w:rsid w:val="009278CC"/>
    <w:rsid w:val="00957482"/>
    <w:rsid w:val="00976D85"/>
    <w:rsid w:val="009B42C0"/>
    <w:rsid w:val="009B6BB3"/>
    <w:rsid w:val="009C640C"/>
    <w:rsid w:val="009E0CDF"/>
    <w:rsid w:val="00A238C8"/>
    <w:rsid w:val="00A34893"/>
    <w:rsid w:val="00A53053"/>
    <w:rsid w:val="00A56181"/>
    <w:rsid w:val="00A72634"/>
    <w:rsid w:val="00A833D7"/>
    <w:rsid w:val="00AD5B2B"/>
    <w:rsid w:val="00B5383C"/>
    <w:rsid w:val="00B62359"/>
    <w:rsid w:val="00B900F9"/>
    <w:rsid w:val="00B9669D"/>
    <w:rsid w:val="00BA57A9"/>
    <w:rsid w:val="00BA5EC2"/>
    <w:rsid w:val="00BD5A49"/>
    <w:rsid w:val="00C24CFE"/>
    <w:rsid w:val="00C31C31"/>
    <w:rsid w:val="00C33DFD"/>
    <w:rsid w:val="00C6666F"/>
    <w:rsid w:val="00CE10AB"/>
    <w:rsid w:val="00D37468"/>
    <w:rsid w:val="00D45C5F"/>
    <w:rsid w:val="00D47560"/>
    <w:rsid w:val="00D603BC"/>
    <w:rsid w:val="00D81638"/>
    <w:rsid w:val="00DA0E5A"/>
    <w:rsid w:val="00DA1C18"/>
    <w:rsid w:val="00DC6857"/>
    <w:rsid w:val="00E00056"/>
    <w:rsid w:val="00E0767E"/>
    <w:rsid w:val="00E24EEA"/>
    <w:rsid w:val="00E65637"/>
    <w:rsid w:val="00EA4D83"/>
    <w:rsid w:val="00EB2D79"/>
    <w:rsid w:val="00EB4DD9"/>
    <w:rsid w:val="00ED2B92"/>
    <w:rsid w:val="00EE3B1E"/>
    <w:rsid w:val="00F20ACB"/>
    <w:rsid w:val="00F27DC8"/>
    <w:rsid w:val="00F71786"/>
    <w:rsid w:val="00F75F1C"/>
    <w:rsid w:val="00FB76AB"/>
    <w:rsid w:val="00FC4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34893"/>
  </w:style>
  <w:style w:type="paragraph" w:styleId="Nagwek2">
    <w:name w:val="heading 2"/>
    <w:basedOn w:val="Normalny"/>
    <w:link w:val="Nagwek2Znak"/>
    <w:uiPriority w:val="9"/>
    <w:qFormat/>
    <w:rsid w:val="0034544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4544B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34544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345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4544B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5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544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454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6E1D0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1D4F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95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9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01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74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638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9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6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26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044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359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3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12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383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920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18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709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85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383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437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35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243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09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277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9620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04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245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0627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6189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96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3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84891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1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9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67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356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87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82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48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076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080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007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2224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481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054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9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8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06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6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133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41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552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00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767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51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4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44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72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3446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7128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96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233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30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176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107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9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5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93615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0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099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94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249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92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1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4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2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361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4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495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15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947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33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4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2797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440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67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93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600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27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4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35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58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17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21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46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79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43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44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019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691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946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473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751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3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19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06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20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0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284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4198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900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2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4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24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37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7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93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488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76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61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18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146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6942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9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9612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7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51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101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340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496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64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700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546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80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68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n-grudziadz.ehost.pl/" TargetMode="External"/><Relationship Id="rId3" Type="http://schemas.openxmlformats.org/officeDocument/2006/relationships/styles" Target="styles.xml"/><Relationship Id="rId7" Type="http://schemas.openxmlformats.org/officeDocument/2006/relationships/hyperlink" Target="%20%20%20https:/tiny.pl/9kcw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907C4-611E-4C26-88ED-48521706D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350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Odn-Dyrektor</dc:creator>
  <cp:lastModifiedBy>Odn-Dyrektor</cp:lastModifiedBy>
  <cp:revision>40</cp:revision>
  <cp:lastPrinted>2022-03-29T08:26:00Z</cp:lastPrinted>
  <dcterms:created xsi:type="dcterms:W3CDTF">2021-09-01T10:01:00Z</dcterms:created>
  <dcterms:modified xsi:type="dcterms:W3CDTF">2022-05-19T10:58:00Z</dcterms:modified>
</cp:coreProperties>
</file>